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B4D2" w14:textId="77777777" w:rsidR="00076FB5" w:rsidRPr="00D47E0E" w:rsidRDefault="00076FB5" w:rsidP="00076FB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47E0E">
        <w:rPr>
          <w:b/>
          <w:sz w:val="24"/>
          <w:szCs w:val="24"/>
        </w:rPr>
        <w:t xml:space="preserve">Attachment </w:t>
      </w:r>
      <w:r>
        <w:rPr>
          <w:b/>
          <w:sz w:val="24"/>
          <w:szCs w:val="24"/>
        </w:rPr>
        <w:t>B</w:t>
      </w:r>
    </w:p>
    <w:p w14:paraId="192694CA" w14:textId="77777777" w:rsidR="00076FB5" w:rsidRPr="00D47E0E" w:rsidRDefault="00076FB5" w:rsidP="00076FB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 Nebraska Weatherization Assistance Program Application</w:t>
      </w:r>
    </w:p>
    <w:p w14:paraId="7826BB35" w14:textId="77777777" w:rsidR="00076FB5" w:rsidRDefault="00076FB5" w:rsidP="00076FB5">
      <w:pPr>
        <w:spacing w:line="240" w:lineRule="auto"/>
        <w:contextualSpacing/>
        <w:jc w:val="center"/>
      </w:pPr>
      <w:r>
        <w:t>Nebraska Department of Environment and Energy</w:t>
      </w:r>
    </w:p>
    <w:p w14:paraId="00E8D871" w14:textId="77777777" w:rsidR="00076FB5" w:rsidRDefault="00076FB5" w:rsidP="00076FB5">
      <w:pPr>
        <w:spacing w:line="240" w:lineRule="auto"/>
        <w:contextualSpacing/>
        <w:jc w:val="center"/>
      </w:pPr>
      <w:r>
        <w:t>245 Fallbrook Blvd</w:t>
      </w:r>
      <w:r w:rsidRPr="001E3616">
        <w:t>, Suite #</w:t>
      </w:r>
      <w:r>
        <w:t>1</w:t>
      </w:r>
      <w:r w:rsidRPr="001E3616">
        <w:t>00</w:t>
      </w:r>
    </w:p>
    <w:p w14:paraId="7FC42803" w14:textId="77777777" w:rsidR="00076FB5" w:rsidRDefault="00076FB5" w:rsidP="00076FB5">
      <w:pPr>
        <w:spacing w:after="0" w:line="240" w:lineRule="auto"/>
        <w:contextualSpacing/>
        <w:jc w:val="center"/>
      </w:pPr>
      <w:r w:rsidRPr="001E3616">
        <w:t>Lincoln, NE  685</w:t>
      </w:r>
      <w:r>
        <w:t>21</w:t>
      </w:r>
    </w:p>
    <w:p w14:paraId="233FE770" w14:textId="77777777" w:rsidR="00076FB5" w:rsidRDefault="00076FB5" w:rsidP="00076FB5">
      <w:pPr>
        <w:spacing w:after="0" w:line="240" w:lineRule="auto"/>
        <w:contextualSpacing/>
        <w:jc w:val="center"/>
        <w:rPr>
          <w:b/>
        </w:rPr>
      </w:pPr>
    </w:p>
    <w:p w14:paraId="659E8BBA" w14:textId="77777777" w:rsidR="00076FB5" w:rsidRDefault="00076FB5" w:rsidP="00076FB5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COST ALLOCATION PLAN</w:t>
      </w:r>
    </w:p>
    <w:p w14:paraId="0E6348D2" w14:textId="77777777" w:rsidR="00076FB5" w:rsidRPr="00C9032B" w:rsidRDefault="00076FB5" w:rsidP="00076FB5">
      <w:pPr>
        <w:spacing w:after="0" w:line="240" w:lineRule="auto"/>
        <w:contextualSpacing/>
        <w:jc w:val="center"/>
        <w:rPr>
          <w:b/>
          <w:highlight w:val="yellow"/>
        </w:rPr>
      </w:pPr>
      <w:r w:rsidRPr="00C9032B">
        <w:rPr>
          <w:b/>
          <w:highlight w:val="yellow"/>
        </w:rPr>
        <w:t>{Name of agency, organization or non-profit}</w:t>
      </w:r>
    </w:p>
    <w:p w14:paraId="11ED697F" w14:textId="77777777" w:rsidR="00076FB5" w:rsidRDefault="00076FB5" w:rsidP="00076FB5">
      <w:pPr>
        <w:spacing w:after="0" w:line="240" w:lineRule="auto"/>
        <w:contextualSpacing/>
        <w:jc w:val="center"/>
        <w:rPr>
          <w:b/>
        </w:rPr>
      </w:pPr>
      <w:r w:rsidRPr="00C9032B">
        <w:rPr>
          <w:b/>
          <w:highlight w:val="yellow"/>
        </w:rPr>
        <w:t>{City, State}</w:t>
      </w:r>
      <w:r>
        <w:rPr>
          <w:b/>
        </w:rPr>
        <w:t xml:space="preserve"> </w:t>
      </w:r>
    </w:p>
    <w:p w14:paraId="5BF4F25E" w14:textId="77777777" w:rsidR="00076FB5" w:rsidRDefault="00076FB5" w:rsidP="00076FB5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76FB5" w14:paraId="7C7D86B8" w14:textId="77777777" w:rsidTr="00E72D91">
        <w:tc>
          <w:tcPr>
            <w:tcW w:w="4675" w:type="dxa"/>
          </w:tcPr>
          <w:p w14:paraId="5F02FA0E" w14:textId="77777777" w:rsidR="00076FB5" w:rsidRPr="00C9032B" w:rsidRDefault="00076FB5" w:rsidP="00E72D91">
            <w:pPr>
              <w:contextualSpacing/>
            </w:pPr>
            <w:r>
              <w:t>Executive Director:</w:t>
            </w:r>
          </w:p>
        </w:tc>
        <w:tc>
          <w:tcPr>
            <w:tcW w:w="4675" w:type="dxa"/>
          </w:tcPr>
          <w:p w14:paraId="103FD93C" w14:textId="77777777" w:rsidR="00076FB5" w:rsidRPr="00C9032B" w:rsidRDefault="00076FB5" w:rsidP="00E72D91">
            <w:pPr>
              <w:contextualSpacing/>
            </w:pPr>
            <w:r>
              <w:t>Phone:</w:t>
            </w:r>
          </w:p>
        </w:tc>
      </w:tr>
      <w:tr w:rsidR="00076FB5" w14:paraId="5D036C42" w14:textId="77777777" w:rsidTr="00E72D91">
        <w:tc>
          <w:tcPr>
            <w:tcW w:w="4675" w:type="dxa"/>
          </w:tcPr>
          <w:p w14:paraId="76A63C53" w14:textId="77777777" w:rsidR="00076FB5" w:rsidRPr="00C9032B" w:rsidRDefault="00076FB5" w:rsidP="00E72D91">
            <w:pPr>
              <w:contextualSpacing/>
            </w:pPr>
            <w:r>
              <w:t>Fiscal Director:</w:t>
            </w:r>
          </w:p>
        </w:tc>
        <w:tc>
          <w:tcPr>
            <w:tcW w:w="4675" w:type="dxa"/>
          </w:tcPr>
          <w:p w14:paraId="6265232D" w14:textId="77777777" w:rsidR="00076FB5" w:rsidRPr="00C9032B" w:rsidRDefault="00076FB5" w:rsidP="00E72D91">
            <w:pPr>
              <w:contextualSpacing/>
            </w:pPr>
            <w:r>
              <w:t>Fax:</w:t>
            </w:r>
          </w:p>
        </w:tc>
      </w:tr>
    </w:tbl>
    <w:p w14:paraId="675D03EE" w14:textId="77777777" w:rsidR="00076FB5" w:rsidRDefault="00076FB5" w:rsidP="00076FB5">
      <w:r>
        <w:rPr>
          <w:b/>
          <w:u w:val="single"/>
        </w:rPr>
        <w:t>INTRODUCTION</w:t>
      </w:r>
    </w:p>
    <w:p w14:paraId="766CA723" w14:textId="77777777" w:rsidR="00076FB5" w:rsidRDefault="00076FB5" w:rsidP="00076FB5">
      <w:pPr>
        <w:rPr>
          <w:b/>
        </w:rPr>
      </w:pPr>
      <w:r w:rsidRPr="00C9032B">
        <w:rPr>
          <w:b/>
          <w:highlight w:val="yellow"/>
        </w:rPr>
        <w:t>{</w:t>
      </w:r>
      <w:r>
        <w:rPr>
          <w:b/>
          <w:highlight w:val="yellow"/>
        </w:rPr>
        <w:t>In a paragraph b</w:t>
      </w:r>
      <w:r w:rsidRPr="00C9032B">
        <w:rPr>
          <w:b/>
          <w:highlight w:val="yellow"/>
        </w:rPr>
        <w:t>riefly describe your agency, organization or non-profit and type of services currently provided.  Provide information on the geographic location that you currently operate in</w:t>
      </w:r>
      <w:r w:rsidRPr="00A067F2">
        <w:rPr>
          <w:b/>
          <w:highlight w:val="yellow"/>
        </w:rPr>
        <w:t>.}</w:t>
      </w:r>
      <w:r w:rsidRPr="005E4C8E">
        <w:rPr>
          <w:b/>
          <w:highlight w:val="green"/>
        </w:rPr>
        <w:t xml:space="preserve"> Delete </w:t>
      </w:r>
      <w:r>
        <w:rPr>
          <w:b/>
          <w:highlight w:val="green"/>
        </w:rPr>
        <w:t xml:space="preserve">these </w:t>
      </w:r>
      <w:r w:rsidRPr="005E4C8E">
        <w:rPr>
          <w:b/>
          <w:highlight w:val="green"/>
        </w:rPr>
        <w:t>highlighted instructions after entering your introduction.</w:t>
      </w:r>
    </w:p>
    <w:p w14:paraId="4154D636" w14:textId="77777777" w:rsidR="00076FB5" w:rsidRDefault="00076FB5" w:rsidP="00076FB5">
      <w:pPr>
        <w:rPr>
          <w:b/>
        </w:rPr>
      </w:pPr>
      <w:r w:rsidRPr="000A54B7">
        <w:rPr>
          <w:b/>
          <w:highlight w:val="yellow"/>
        </w:rPr>
        <w:t>{List programs you currently manage or operate below}</w:t>
      </w:r>
      <w:r>
        <w:rPr>
          <w:b/>
        </w:rPr>
        <w:t xml:space="preserve"> </w:t>
      </w:r>
      <w:r w:rsidRPr="005E4C8E">
        <w:rPr>
          <w:b/>
          <w:highlight w:val="green"/>
        </w:rPr>
        <w:t>Delete th</w:t>
      </w:r>
      <w:r>
        <w:rPr>
          <w:b/>
          <w:highlight w:val="green"/>
        </w:rPr>
        <w:t>ese</w:t>
      </w:r>
      <w:r w:rsidRPr="005E4C8E">
        <w:rPr>
          <w:b/>
          <w:highlight w:val="green"/>
        </w:rPr>
        <w:t xml:space="preserve"> instruction</w:t>
      </w:r>
      <w:r>
        <w:rPr>
          <w:b/>
          <w:highlight w:val="green"/>
        </w:rPr>
        <w:t>s</w:t>
      </w:r>
      <w:r w:rsidRPr="005E4C8E">
        <w:rPr>
          <w:b/>
          <w:highlight w:val="green"/>
        </w:rPr>
        <w:t xml:space="preserve"> after entering your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76FB5" w14:paraId="60E00003" w14:textId="77777777" w:rsidTr="00E72D91">
        <w:tc>
          <w:tcPr>
            <w:tcW w:w="2875" w:type="dxa"/>
          </w:tcPr>
          <w:p w14:paraId="6EAAB00E" w14:textId="77777777" w:rsidR="00076FB5" w:rsidRPr="000A54B7" w:rsidRDefault="00076FB5" w:rsidP="00E72D91">
            <w:pPr>
              <w:rPr>
                <w:b/>
                <w:u w:val="single"/>
              </w:rPr>
            </w:pPr>
            <w:r w:rsidRPr="000A54B7">
              <w:rPr>
                <w:b/>
                <w:u w:val="single"/>
              </w:rPr>
              <w:t>Program Title</w:t>
            </w:r>
          </w:p>
        </w:tc>
        <w:tc>
          <w:tcPr>
            <w:tcW w:w="6475" w:type="dxa"/>
          </w:tcPr>
          <w:p w14:paraId="2530EC25" w14:textId="77777777" w:rsidR="00076FB5" w:rsidRPr="000A54B7" w:rsidRDefault="00076FB5" w:rsidP="00E72D91">
            <w:pPr>
              <w:rPr>
                <w:b/>
                <w:u w:val="single"/>
              </w:rPr>
            </w:pPr>
            <w:r w:rsidRPr="000A54B7">
              <w:rPr>
                <w:b/>
                <w:u w:val="single"/>
              </w:rPr>
              <w:t>Funded by</w:t>
            </w:r>
          </w:p>
        </w:tc>
      </w:tr>
      <w:tr w:rsidR="00076FB5" w14:paraId="6A8B07FA" w14:textId="77777777" w:rsidTr="00E72D91">
        <w:trPr>
          <w:trHeight w:val="1008"/>
        </w:trPr>
        <w:tc>
          <w:tcPr>
            <w:tcW w:w="2875" w:type="dxa"/>
          </w:tcPr>
          <w:p w14:paraId="0C6D5241" w14:textId="77777777" w:rsidR="00076FB5" w:rsidRDefault="00076FB5" w:rsidP="00E72D91">
            <w:pPr>
              <w:rPr>
                <w:b/>
              </w:rPr>
            </w:pPr>
          </w:p>
        </w:tc>
        <w:tc>
          <w:tcPr>
            <w:tcW w:w="6475" w:type="dxa"/>
          </w:tcPr>
          <w:p w14:paraId="58F92EF3" w14:textId="77777777" w:rsidR="00076FB5" w:rsidRDefault="00076FB5" w:rsidP="00E72D91">
            <w:pPr>
              <w:rPr>
                <w:b/>
              </w:rPr>
            </w:pPr>
          </w:p>
        </w:tc>
      </w:tr>
      <w:tr w:rsidR="00076FB5" w14:paraId="6F2B83D8" w14:textId="77777777" w:rsidTr="00E72D91">
        <w:trPr>
          <w:trHeight w:val="1008"/>
        </w:trPr>
        <w:tc>
          <w:tcPr>
            <w:tcW w:w="2875" w:type="dxa"/>
          </w:tcPr>
          <w:p w14:paraId="72BDEAA4" w14:textId="77777777" w:rsidR="00076FB5" w:rsidRDefault="00076FB5" w:rsidP="00E72D91">
            <w:pPr>
              <w:rPr>
                <w:b/>
              </w:rPr>
            </w:pPr>
          </w:p>
        </w:tc>
        <w:tc>
          <w:tcPr>
            <w:tcW w:w="6475" w:type="dxa"/>
          </w:tcPr>
          <w:p w14:paraId="7ADF9A33" w14:textId="77777777" w:rsidR="00076FB5" w:rsidRDefault="00076FB5" w:rsidP="00E72D91">
            <w:pPr>
              <w:rPr>
                <w:b/>
              </w:rPr>
            </w:pPr>
          </w:p>
        </w:tc>
      </w:tr>
      <w:tr w:rsidR="00076FB5" w14:paraId="3F149BFE" w14:textId="77777777" w:rsidTr="00E72D91">
        <w:trPr>
          <w:trHeight w:val="1008"/>
        </w:trPr>
        <w:tc>
          <w:tcPr>
            <w:tcW w:w="2875" w:type="dxa"/>
          </w:tcPr>
          <w:p w14:paraId="736DF645" w14:textId="77777777" w:rsidR="00076FB5" w:rsidRDefault="00076FB5" w:rsidP="00E72D91">
            <w:pPr>
              <w:rPr>
                <w:b/>
              </w:rPr>
            </w:pPr>
          </w:p>
        </w:tc>
        <w:tc>
          <w:tcPr>
            <w:tcW w:w="6475" w:type="dxa"/>
          </w:tcPr>
          <w:p w14:paraId="5C8D9832" w14:textId="77777777" w:rsidR="00076FB5" w:rsidRDefault="00076FB5" w:rsidP="00E72D91">
            <w:pPr>
              <w:rPr>
                <w:b/>
              </w:rPr>
            </w:pPr>
          </w:p>
        </w:tc>
      </w:tr>
      <w:tr w:rsidR="00076FB5" w14:paraId="6E99F40F" w14:textId="77777777" w:rsidTr="00E72D91">
        <w:trPr>
          <w:trHeight w:val="1008"/>
        </w:trPr>
        <w:tc>
          <w:tcPr>
            <w:tcW w:w="2875" w:type="dxa"/>
          </w:tcPr>
          <w:p w14:paraId="14B13359" w14:textId="77777777" w:rsidR="00076FB5" w:rsidRDefault="00076FB5" w:rsidP="00E72D91">
            <w:pPr>
              <w:rPr>
                <w:b/>
              </w:rPr>
            </w:pPr>
          </w:p>
        </w:tc>
        <w:tc>
          <w:tcPr>
            <w:tcW w:w="6475" w:type="dxa"/>
          </w:tcPr>
          <w:p w14:paraId="6D0B892A" w14:textId="77777777" w:rsidR="00076FB5" w:rsidRDefault="00076FB5" w:rsidP="00E72D91">
            <w:pPr>
              <w:rPr>
                <w:b/>
              </w:rPr>
            </w:pPr>
          </w:p>
        </w:tc>
      </w:tr>
      <w:tr w:rsidR="00076FB5" w14:paraId="1355E0EE" w14:textId="77777777" w:rsidTr="00E72D91">
        <w:trPr>
          <w:trHeight w:val="1008"/>
        </w:trPr>
        <w:tc>
          <w:tcPr>
            <w:tcW w:w="2875" w:type="dxa"/>
          </w:tcPr>
          <w:p w14:paraId="2334E18E" w14:textId="77777777" w:rsidR="00076FB5" w:rsidRDefault="00076FB5" w:rsidP="00E72D91">
            <w:pPr>
              <w:rPr>
                <w:b/>
              </w:rPr>
            </w:pPr>
          </w:p>
        </w:tc>
        <w:tc>
          <w:tcPr>
            <w:tcW w:w="6475" w:type="dxa"/>
          </w:tcPr>
          <w:p w14:paraId="3EBDD309" w14:textId="77777777" w:rsidR="00076FB5" w:rsidRDefault="00076FB5" w:rsidP="00E72D91">
            <w:pPr>
              <w:rPr>
                <w:b/>
              </w:rPr>
            </w:pPr>
          </w:p>
        </w:tc>
      </w:tr>
      <w:tr w:rsidR="00076FB5" w14:paraId="0A74E09A" w14:textId="77777777" w:rsidTr="00E72D91">
        <w:trPr>
          <w:trHeight w:val="1008"/>
        </w:trPr>
        <w:tc>
          <w:tcPr>
            <w:tcW w:w="2875" w:type="dxa"/>
          </w:tcPr>
          <w:p w14:paraId="60A2CA13" w14:textId="77777777" w:rsidR="00076FB5" w:rsidRDefault="00076FB5" w:rsidP="00E72D91">
            <w:pPr>
              <w:rPr>
                <w:b/>
              </w:rPr>
            </w:pPr>
          </w:p>
        </w:tc>
        <w:tc>
          <w:tcPr>
            <w:tcW w:w="6475" w:type="dxa"/>
          </w:tcPr>
          <w:p w14:paraId="602F1CE8" w14:textId="77777777" w:rsidR="00076FB5" w:rsidRDefault="00076FB5" w:rsidP="00E72D91">
            <w:pPr>
              <w:rPr>
                <w:b/>
              </w:rPr>
            </w:pPr>
          </w:p>
        </w:tc>
      </w:tr>
    </w:tbl>
    <w:p w14:paraId="40D93223" w14:textId="12AE1687" w:rsidR="00076FB5" w:rsidRDefault="00076FB5" w:rsidP="00076FB5">
      <w:pPr>
        <w:rPr>
          <w:b/>
        </w:rPr>
      </w:pPr>
    </w:p>
    <w:p w14:paraId="67653969" w14:textId="77777777" w:rsidR="00076FB5" w:rsidRDefault="00076FB5" w:rsidP="00076FB5">
      <w:r>
        <w:rPr>
          <w:b/>
          <w:u w:val="single"/>
        </w:rPr>
        <w:t>INDIRECT COSTS – EXPLAIN COST ALLOCATION PROCESS</w:t>
      </w:r>
    </w:p>
    <w:p w14:paraId="31586309" w14:textId="77777777" w:rsidR="00076FB5" w:rsidRDefault="00076FB5" w:rsidP="00076FB5">
      <w:r w:rsidRPr="00BE5D4A">
        <w:rPr>
          <w:highlight w:val="green"/>
        </w:rPr>
        <w:lastRenderedPageBreak/>
        <w:t>{Please explain}</w:t>
      </w:r>
    </w:p>
    <w:p w14:paraId="26DC2DB5" w14:textId="77777777" w:rsidR="00076FB5" w:rsidRDefault="00076FB5" w:rsidP="00076FB5"/>
    <w:p w14:paraId="67D23FA2" w14:textId="77777777" w:rsidR="00076FB5" w:rsidRDefault="00076FB5" w:rsidP="00076FB5"/>
    <w:p w14:paraId="07E0239D" w14:textId="77777777" w:rsidR="00076FB5" w:rsidRDefault="00076FB5" w:rsidP="00076FB5">
      <w:r>
        <w:rPr>
          <w:b/>
          <w:u w:val="single"/>
        </w:rPr>
        <w:t>DIRECT COSTS</w:t>
      </w:r>
    </w:p>
    <w:p w14:paraId="3CC2F7E1" w14:textId="77777777" w:rsidR="00076FB5" w:rsidRDefault="00076FB5" w:rsidP="00076FB5">
      <w:r w:rsidRPr="00BE5D4A">
        <w:rPr>
          <w:highlight w:val="green"/>
        </w:rPr>
        <w:t>{Please explain}</w:t>
      </w:r>
    </w:p>
    <w:p w14:paraId="1EAC5545" w14:textId="77777777" w:rsidR="00076FB5" w:rsidRDefault="00076FB5" w:rsidP="00076FB5"/>
    <w:p w14:paraId="54500C6F" w14:textId="77777777" w:rsidR="00076FB5" w:rsidRDefault="00076FB5" w:rsidP="00076FB5">
      <w:r>
        <w:rPr>
          <w:b/>
          <w:u w:val="single"/>
        </w:rPr>
        <w:t>MANAGEMENT AND GENERAL COSTS</w:t>
      </w:r>
    </w:p>
    <w:p w14:paraId="1DF9EC65" w14:textId="77777777" w:rsidR="00076FB5" w:rsidRDefault="00076FB5" w:rsidP="00076FB5">
      <w:r w:rsidRPr="00BE5D4A">
        <w:rPr>
          <w:highlight w:val="green"/>
        </w:rPr>
        <w:t>{Please explain}</w:t>
      </w:r>
    </w:p>
    <w:p w14:paraId="17EEB204" w14:textId="77777777" w:rsidR="00076FB5" w:rsidRDefault="00076FB5" w:rsidP="00076FB5"/>
    <w:p w14:paraId="3B2FF654" w14:textId="77777777" w:rsidR="00076FB5" w:rsidRDefault="00076FB5" w:rsidP="00076FB5">
      <w:r>
        <w:rPr>
          <w:b/>
          <w:u w:val="single"/>
        </w:rPr>
        <w:t>ALLOCATED COMMON COSTS</w:t>
      </w:r>
    </w:p>
    <w:p w14:paraId="3A09DB2B" w14:textId="77777777" w:rsidR="00076FB5" w:rsidRDefault="00076FB5" w:rsidP="00076FB5">
      <w:r>
        <w:t>These costs cannot be identified with a particular project or activity.  They may be charged in pools and then allocated on a fair equitable basis.  The following represents common costs that will be allocated along with methodology used in their allocation</w:t>
      </w:r>
      <w:r w:rsidRPr="00A067F2">
        <w:rPr>
          <w:highlight w:val="yellow"/>
        </w:rPr>
        <w:t xml:space="preserve">: {Items listed in the table below are examples.  Please enter applicable allocated common costs to your agency, </w:t>
      </w:r>
      <w:proofErr w:type="gramStart"/>
      <w:r w:rsidRPr="00A067F2">
        <w:rPr>
          <w:highlight w:val="yellow"/>
        </w:rPr>
        <w:t>organization</w:t>
      </w:r>
      <w:proofErr w:type="gramEnd"/>
      <w:r w:rsidRPr="00A067F2">
        <w:rPr>
          <w:highlight w:val="yellow"/>
        </w:rPr>
        <w:t xml:space="preserve"> or non-profit business}</w:t>
      </w:r>
      <w:r>
        <w:t xml:space="preserve"> </w:t>
      </w:r>
      <w:r w:rsidRPr="00A067F2">
        <w:rPr>
          <w:highlight w:val="green"/>
        </w:rPr>
        <w:t>Delete the</w:t>
      </w:r>
      <w:r>
        <w:rPr>
          <w:highlight w:val="green"/>
        </w:rPr>
        <w:t>se</w:t>
      </w:r>
      <w:r w:rsidRPr="00A067F2">
        <w:rPr>
          <w:highlight w:val="green"/>
        </w:rPr>
        <w:t xml:space="preserve"> highlighted instructions after you have completed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6FB5" w14:paraId="2E8FEE0D" w14:textId="77777777" w:rsidTr="00E72D91">
        <w:tc>
          <w:tcPr>
            <w:tcW w:w="4675" w:type="dxa"/>
            <w:tcBorders>
              <w:top w:val="nil"/>
              <w:left w:val="nil"/>
              <w:right w:val="nil"/>
            </w:tcBorders>
          </w:tcPr>
          <w:p w14:paraId="2729D49E" w14:textId="77777777" w:rsidR="00076FB5" w:rsidRDefault="00076FB5" w:rsidP="00E72D91">
            <w:pPr>
              <w:jc w:val="center"/>
            </w:pPr>
            <w:r>
              <w:t>COSTS</w:t>
            </w: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14:paraId="0ACE7CA1" w14:textId="77777777" w:rsidR="00076FB5" w:rsidRDefault="00076FB5" w:rsidP="00E72D91">
            <w:pPr>
              <w:jc w:val="center"/>
            </w:pPr>
            <w:r>
              <w:t>ALLOCATION METHOLOGY</w:t>
            </w:r>
          </w:p>
        </w:tc>
      </w:tr>
      <w:tr w:rsidR="00076FB5" w14:paraId="0764B1BA" w14:textId="77777777" w:rsidTr="00E72D91">
        <w:tc>
          <w:tcPr>
            <w:tcW w:w="4675" w:type="dxa"/>
          </w:tcPr>
          <w:p w14:paraId="62AC4016" w14:textId="77777777" w:rsidR="00076FB5" w:rsidRDefault="00076FB5" w:rsidP="00E72D91">
            <w:r>
              <w:t>Auditing services</w:t>
            </w:r>
          </w:p>
        </w:tc>
        <w:tc>
          <w:tcPr>
            <w:tcW w:w="4675" w:type="dxa"/>
          </w:tcPr>
          <w:p w14:paraId="05238442" w14:textId="77777777" w:rsidR="00076FB5" w:rsidRDefault="00076FB5" w:rsidP="00E72D91">
            <w:r>
              <w:t xml:space="preserve">Charged to the indirect cost </w:t>
            </w:r>
            <w:proofErr w:type="gramStart"/>
            <w:r>
              <w:t>pool</w:t>
            </w:r>
            <w:proofErr w:type="gramEnd"/>
            <w:r>
              <w:t xml:space="preserve"> </w:t>
            </w:r>
          </w:p>
          <w:p w14:paraId="3E95798B" w14:textId="77777777" w:rsidR="00076FB5" w:rsidRDefault="00076FB5" w:rsidP="00E72D91">
            <w:r>
              <w:t>Portion charged (if allowed) to a specific grant</w:t>
            </w:r>
          </w:p>
        </w:tc>
      </w:tr>
      <w:tr w:rsidR="00076FB5" w14:paraId="4787AC70" w14:textId="77777777" w:rsidTr="00E72D91">
        <w:tc>
          <w:tcPr>
            <w:tcW w:w="4675" w:type="dxa"/>
          </w:tcPr>
          <w:p w14:paraId="3D02D315" w14:textId="77777777" w:rsidR="00076FB5" w:rsidRPr="00AB1A6F" w:rsidRDefault="00076FB5" w:rsidP="00E72D91">
            <w:pPr>
              <w:rPr>
                <w:rFonts w:cstheme="minorHAnsi"/>
              </w:rPr>
            </w:pPr>
            <w:r w:rsidRPr="00AB1A6F">
              <w:rPr>
                <w:rFonts w:cstheme="minorHAnsi"/>
              </w:rPr>
              <w:t>Building costs, such as:</w:t>
            </w:r>
          </w:p>
          <w:p w14:paraId="3068B468" w14:textId="77777777" w:rsidR="00076FB5" w:rsidRPr="00AB1A6F" w:rsidRDefault="00076FB5" w:rsidP="00076F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B1A6F">
              <w:rPr>
                <w:rFonts w:asciiTheme="minorHAnsi" w:hAnsiTheme="minorHAnsi" w:cstheme="minorHAnsi"/>
                <w:sz w:val="22"/>
                <w:szCs w:val="20"/>
              </w:rPr>
              <w:t>Rent (or depreciation, or use allowance)</w:t>
            </w:r>
          </w:p>
          <w:p w14:paraId="3BDDC336" w14:textId="77777777" w:rsidR="00076FB5" w:rsidRPr="00AB1A6F" w:rsidRDefault="00076FB5" w:rsidP="00076F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B1A6F">
              <w:rPr>
                <w:rFonts w:asciiTheme="minorHAnsi" w:hAnsiTheme="minorHAnsi" w:cstheme="minorHAnsi"/>
                <w:sz w:val="22"/>
                <w:szCs w:val="20"/>
              </w:rPr>
              <w:t>Insurance (property and liability)</w:t>
            </w:r>
          </w:p>
          <w:p w14:paraId="4596C8C2" w14:textId="77777777" w:rsidR="00076FB5" w:rsidRPr="00AB1A6F" w:rsidRDefault="00076FB5" w:rsidP="00076F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B1A6F">
              <w:rPr>
                <w:rFonts w:asciiTheme="minorHAnsi" w:hAnsiTheme="minorHAnsi" w:cstheme="minorHAnsi"/>
                <w:sz w:val="22"/>
                <w:szCs w:val="20"/>
              </w:rPr>
              <w:t>Supplies (i.e., janitorial, bathroom, light bulbs)</w:t>
            </w:r>
          </w:p>
          <w:p w14:paraId="44A081A9" w14:textId="77777777" w:rsidR="00076FB5" w:rsidRPr="00AB1A6F" w:rsidRDefault="00076FB5" w:rsidP="00076F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B1A6F">
              <w:rPr>
                <w:rFonts w:asciiTheme="minorHAnsi" w:hAnsiTheme="minorHAnsi" w:cstheme="minorHAnsi"/>
                <w:sz w:val="22"/>
                <w:szCs w:val="20"/>
              </w:rPr>
              <w:t>Utilities</w:t>
            </w:r>
          </w:p>
          <w:p w14:paraId="5C9AF94C" w14:textId="77777777" w:rsidR="00076FB5" w:rsidRPr="00AB1A6F" w:rsidRDefault="00076FB5" w:rsidP="00076F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B1A6F">
              <w:rPr>
                <w:rFonts w:asciiTheme="minorHAnsi" w:hAnsiTheme="minorHAnsi" w:cstheme="minorHAnsi"/>
                <w:sz w:val="22"/>
                <w:szCs w:val="20"/>
              </w:rPr>
              <w:t>Exterminating, snow removal, lawn care</w:t>
            </w:r>
          </w:p>
          <w:p w14:paraId="405ACEB2" w14:textId="77777777" w:rsidR="00076FB5" w:rsidRPr="00AB1A6F" w:rsidRDefault="00076FB5" w:rsidP="00076F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B1A6F">
              <w:rPr>
                <w:rFonts w:asciiTheme="minorHAnsi" w:hAnsiTheme="minorHAnsi" w:cstheme="minorHAnsi"/>
                <w:sz w:val="22"/>
                <w:szCs w:val="20"/>
              </w:rPr>
              <w:t>Major repairs (i.e., roof, ac/heating units)</w:t>
            </w:r>
          </w:p>
          <w:p w14:paraId="76B866B1" w14:textId="77777777" w:rsidR="00076FB5" w:rsidRPr="00AB1A6F" w:rsidRDefault="00076FB5" w:rsidP="00E72D91">
            <w:pPr>
              <w:rPr>
                <w:rFonts w:cstheme="minorHAnsi"/>
              </w:rPr>
            </w:pPr>
            <w:r w:rsidRPr="00AB1A6F">
              <w:rPr>
                <w:rFonts w:cstheme="minorHAnsi"/>
              </w:rPr>
              <w:t>Minor repairs (i.e., plumbing, electrical, etc.)</w:t>
            </w:r>
          </w:p>
        </w:tc>
        <w:tc>
          <w:tcPr>
            <w:tcW w:w="4675" w:type="dxa"/>
          </w:tcPr>
          <w:p w14:paraId="1B4880F3" w14:textId="77777777" w:rsidR="00076FB5" w:rsidRDefault="00076FB5" w:rsidP="00E72D91">
            <w:r>
              <w:t>Square feet of office space occupied as a portion of total occupied space</w:t>
            </w:r>
          </w:p>
        </w:tc>
      </w:tr>
      <w:tr w:rsidR="00076FB5" w14:paraId="55665E5E" w14:textId="77777777" w:rsidTr="00E72D91">
        <w:tc>
          <w:tcPr>
            <w:tcW w:w="4675" w:type="dxa"/>
          </w:tcPr>
          <w:p w14:paraId="3AEF2D70" w14:textId="77777777" w:rsidR="00076FB5" w:rsidRPr="00AB1A6F" w:rsidRDefault="00076FB5" w:rsidP="00E72D91">
            <w:pPr>
              <w:rPr>
                <w:rFonts w:cstheme="minorHAnsi"/>
              </w:rPr>
            </w:pPr>
            <w:r w:rsidRPr="00AB1A6F">
              <w:rPr>
                <w:rFonts w:cstheme="minorHAnsi"/>
              </w:rPr>
              <w:t>Insurance for employees:</w:t>
            </w:r>
          </w:p>
          <w:p w14:paraId="04AEF8FC" w14:textId="77777777" w:rsidR="00076FB5" w:rsidRPr="00AB1A6F" w:rsidRDefault="00076FB5" w:rsidP="00076F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AB1A6F">
              <w:rPr>
                <w:rFonts w:asciiTheme="minorHAnsi" w:hAnsiTheme="minorHAnsi" w:cstheme="minorHAnsi"/>
                <w:sz w:val="22"/>
                <w:szCs w:val="20"/>
              </w:rPr>
              <w:t>Health</w:t>
            </w:r>
          </w:p>
          <w:p w14:paraId="4792801D" w14:textId="77777777" w:rsidR="00076FB5" w:rsidRPr="00AB1A6F" w:rsidRDefault="00076FB5" w:rsidP="00076F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B1A6F">
              <w:rPr>
                <w:rFonts w:asciiTheme="minorHAnsi" w:hAnsiTheme="minorHAnsi" w:cstheme="minorHAnsi"/>
                <w:sz w:val="22"/>
                <w:szCs w:val="20"/>
              </w:rPr>
              <w:t>Worker’s comp</w:t>
            </w:r>
          </w:p>
        </w:tc>
        <w:tc>
          <w:tcPr>
            <w:tcW w:w="4675" w:type="dxa"/>
          </w:tcPr>
          <w:p w14:paraId="5A49A496" w14:textId="77777777" w:rsidR="00076FB5" w:rsidRDefault="00076FB5" w:rsidP="00E72D91">
            <w:r>
              <w:t>Per pay period allowance</w:t>
            </w:r>
          </w:p>
          <w:p w14:paraId="563BF657" w14:textId="77777777" w:rsidR="00076FB5" w:rsidRDefault="00076FB5" w:rsidP="00E72D91">
            <w:r>
              <w:t>Actual amount per payroll for each program</w:t>
            </w:r>
          </w:p>
        </w:tc>
      </w:tr>
      <w:tr w:rsidR="00076FB5" w14:paraId="12E95734" w14:textId="77777777" w:rsidTr="00E72D91">
        <w:tc>
          <w:tcPr>
            <w:tcW w:w="4675" w:type="dxa"/>
          </w:tcPr>
          <w:p w14:paraId="533F122A" w14:textId="77777777" w:rsidR="00076FB5" w:rsidRDefault="00076FB5" w:rsidP="00E72D91">
            <w:r>
              <w:t>Legal services</w:t>
            </w:r>
          </w:p>
        </w:tc>
        <w:tc>
          <w:tcPr>
            <w:tcW w:w="4675" w:type="dxa"/>
          </w:tcPr>
          <w:p w14:paraId="35A8C32E" w14:textId="77777777" w:rsidR="00076FB5" w:rsidRDefault="00076FB5" w:rsidP="00E72D91">
            <w:r>
              <w:t>Direct hours of service for each program</w:t>
            </w:r>
          </w:p>
          <w:p w14:paraId="26548119" w14:textId="77777777" w:rsidR="00076FB5" w:rsidRDefault="00076FB5" w:rsidP="00E72D91">
            <w:r>
              <w:t xml:space="preserve">Services that benefit the agency </w:t>
            </w:r>
            <w:proofErr w:type="gramStart"/>
            <w:r>
              <w:t>as a whole will</w:t>
            </w:r>
            <w:proofErr w:type="gramEnd"/>
            <w:r>
              <w:t xml:space="preserve"> be charged to the indirect cost pool unless allowable in which case will be charged to the Board account</w:t>
            </w:r>
          </w:p>
        </w:tc>
      </w:tr>
      <w:tr w:rsidR="00076FB5" w14:paraId="35469B15" w14:textId="77777777" w:rsidTr="00E72D91">
        <w:tc>
          <w:tcPr>
            <w:tcW w:w="4675" w:type="dxa"/>
          </w:tcPr>
          <w:p w14:paraId="1CC3256F" w14:textId="77777777" w:rsidR="00076FB5" w:rsidRDefault="00076FB5" w:rsidP="00E72D91">
            <w:r>
              <w:t>Motor pool vehicle use costs</w:t>
            </w:r>
          </w:p>
        </w:tc>
        <w:tc>
          <w:tcPr>
            <w:tcW w:w="4675" w:type="dxa"/>
          </w:tcPr>
          <w:p w14:paraId="057FC801" w14:textId="77777777" w:rsidR="00076FB5" w:rsidRDefault="00076FB5" w:rsidP="00E72D91">
            <w:r>
              <w:t xml:space="preserve">Miles driven by each </w:t>
            </w:r>
            <w:proofErr w:type="gramStart"/>
            <w:r>
              <w:t>program</w:t>
            </w:r>
            <w:proofErr w:type="gramEnd"/>
          </w:p>
          <w:p w14:paraId="12287614" w14:textId="77777777" w:rsidR="00076FB5" w:rsidRDefault="00076FB5" w:rsidP="00E72D91">
            <w:r>
              <w:t>In the case of only 1 program usage, all costs will be direct charged</w:t>
            </w:r>
          </w:p>
        </w:tc>
      </w:tr>
      <w:tr w:rsidR="00076FB5" w14:paraId="7D5FBB5D" w14:textId="77777777" w:rsidTr="00E72D91">
        <w:tc>
          <w:tcPr>
            <w:tcW w:w="4675" w:type="dxa"/>
          </w:tcPr>
          <w:p w14:paraId="70B848D8" w14:textId="77777777" w:rsidR="00076FB5" w:rsidRDefault="00076FB5" w:rsidP="00E72D91">
            <w:r>
              <w:t>Postage</w:t>
            </w:r>
          </w:p>
        </w:tc>
        <w:tc>
          <w:tcPr>
            <w:tcW w:w="4675" w:type="dxa"/>
          </w:tcPr>
          <w:p w14:paraId="68CF8CF6" w14:textId="77777777" w:rsidR="00076FB5" w:rsidRDefault="00076FB5" w:rsidP="00E72D91">
            <w:r>
              <w:t>Actual usage from postage meter log</w:t>
            </w:r>
          </w:p>
        </w:tc>
      </w:tr>
      <w:tr w:rsidR="00076FB5" w14:paraId="2C893010" w14:textId="77777777" w:rsidTr="00E72D91">
        <w:tc>
          <w:tcPr>
            <w:tcW w:w="4675" w:type="dxa"/>
          </w:tcPr>
          <w:p w14:paraId="5CA3E49B" w14:textId="77777777" w:rsidR="00076FB5" w:rsidRDefault="00076FB5" w:rsidP="00E72D91">
            <w:r>
              <w:lastRenderedPageBreak/>
              <w:t>Postage machine rental; maintenance &amp; repairs</w:t>
            </w:r>
          </w:p>
        </w:tc>
        <w:tc>
          <w:tcPr>
            <w:tcW w:w="4675" w:type="dxa"/>
          </w:tcPr>
          <w:p w14:paraId="1685F809" w14:textId="77777777" w:rsidR="00076FB5" w:rsidRDefault="00076FB5" w:rsidP="00E72D91">
            <w:r>
              <w:t>Amount of postage used by each program each month</w:t>
            </w:r>
          </w:p>
        </w:tc>
      </w:tr>
      <w:tr w:rsidR="00076FB5" w14:paraId="090079F4" w14:textId="77777777" w:rsidTr="00E72D91">
        <w:tc>
          <w:tcPr>
            <w:tcW w:w="4675" w:type="dxa"/>
          </w:tcPr>
          <w:p w14:paraId="26059188" w14:textId="77777777" w:rsidR="00076FB5" w:rsidRDefault="00076FB5" w:rsidP="00E72D91">
            <w:r>
              <w:t>Copier rental: service agreements; maintenance &amp; repairs; supplies (ink, paper, etc.)</w:t>
            </w:r>
          </w:p>
        </w:tc>
        <w:tc>
          <w:tcPr>
            <w:tcW w:w="4675" w:type="dxa"/>
          </w:tcPr>
          <w:p w14:paraId="3EACDF54" w14:textId="77777777" w:rsidR="00076FB5" w:rsidRDefault="00076FB5" w:rsidP="00E72D91">
            <w:r>
              <w:t>Actual usage by program each month based on usage log</w:t>
            </w:r>
          </w:p>
        </w:tc>
      </w:tr>
      <w:tr w:rsidR="00076FB5" w14:paraId="578B264B" w14:textId="77777777" w:rsidTr="00E72D91">
        <w:tc>
          <w:tcPr>
            <w:tcW w:w="4675" w:type="dxa"/>
          </w:tcPr>
          <w:p w14:paraId="72533059" w14:textId="77777777" w:rsidR="00076FB5" w:rsidRDefault="00076FB5" w:rsidP="00E72D91">
            <w:r>
              <w:t>Telephone</w:t>
            </w:r>
          </w:p>
        </w:tc>
        <w:tc>
          <w:tcPr>
            <w:tcW w:w="4675" w:type="dxa"/>
          </w:tcPr>
          <w:p w14:paraId="7C72B4B3" w14:textId="77777777" w:rsidR="00076FB5" w:rsidRDefault="00076FB5" w:rsidP="00E72D91">
            <w:r>
              <w:t>Number of instruments as a ratio to total instruments</w:t>
            </w:r>
          </w:p>
        </w:tc>
      </w:tr>
      <w:tr w:rsidR="00076FB5" w14:paraId="1D9403D2" w14:textId="77777777" w:rsidTr="00E72D91">
        <w:tc>
          <w:tcPr>
            <w:tcW w:w="4675" w:type="dxa"/>
          </w:tcPr>
          <w:p w14:paraId="10490169" w14:textId="77777777" w:rsidR="00076FB5" w:rsidRDefault="00076FB5" w:rsidP="00E72D91">
            <w:r>
              <w:t>Internet</w:t>
            </w:r>
          </w:p>
        </w:tc>
        <w:tc>
          <w:tcPr>
            <w:tcW w:w="4675" w:type="dxa"/>
          </w:tcPr>
          <w:p w14:paraId="5BC7DDC7" w14:textId="77777777" w:rsidR="00076FB5" w:rsidRDefault="00076FB5" w:rsidP="00E72D91">
            <w:r>
              <w:t>Number of workstations with access as a ratio to all workstations in the facility</w:t>
            </w:r>
          </w:p>
        </w:tc>
      </w:tr>
    </w:tbl>
    <w:p w14:paraId="526351AD" w14:textId="77777777" w:rsidR="00076FB5" w:rsidRDefault="00076FB5" w:rsidP="00076FB5"/>
    <w:p w14:paraId="47413124" w14:textId="77777777" w:rsidR="00076FB5" w:rsidRDefault="00076FB5" w:rsidP="00076FB5"/>
    <w:p w14:paraId="2B06FD02" w14:textId="77777777" w:rsidR="00076FB5" w:rsidRDefault="00076FB5" w:rsidP="00076F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1620"/>
        <w:gridCol w:w="2430"/>
      </w:tblGrid>
      <w:tr w:rsidR="00076FB5" w14:paraId="6AB92C1F" w14:textId="77777777" w:rsidTr="00E72D91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501C7" w14:textId="77777777" w:rsidR="00076FB5" w:rsidRDefault="00076FB5" w:rsidP="00E72D91">
            <w:pPr>
              <w:jc w:val="center"/>
            </w:pPr>
            <w:r w:rsidRPr="00BE5D4A">
              <w:rPr>
                <w:highlight w:val="yellow"/>
              </w:rPr>
              <w:t>{Name, of Executive Director}</w:t>
            </w:r>
            <w:r>
              <w:t xml:space="preserve"> </w:t>
            </w:r>
            <w:r w:rsidRPr="00BE5D4A">
              <w:rPr>
                <w:highlight w:val="green"/>
              </w:rPr>
              <w:t>Sign above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C21726" w14:textId="77777777" w:rsidR="00076FB5" w:rsidRDefault="00076FB5" w:rsidP="00E72D91"/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EB6D6" w14:textId="77777777" w:rsidR="00076FB5" w:rsidRDefault="00076FB5" w:rsidP="00E72D91">
            <w:pPr>
              <w:jc w:val="center"/>
            </w:pPr>
            <w:r>
              <w:t>Date</w:t>
            </w:r>
          </w:p>
        </w:tc>
      </w:tr>
      <w:tr w:rsidR="00076FB5" w14:paraId="1903E974" w14:textId="77777777" w:rsidTr="00E72D91">
        <w:trPr>
          <w:trHeight w:val="72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E8F2E" w14:textId="77777777" w:rsidR="00076FB5" w:rsidRDefault="00076FB5" w:rsidP="00E72D9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27C375" w14:textId="77777777" w:rsidR="00076FB5" w:rsidRDefault="00076FB5" w:rsidP="00E72D91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240FC" w14:textId="77777777" w:rsidR="00076FB5" w:rsidRDefault="00076FB5" w:rsidP="00E72D91"/>
        </w:tc>
      </w:tr>
      <w:tr w:rsidR="00076FB5" w14:paraId="6B9653EE" w14:textId="77777777" w:rsidTr="00E72D91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FBBD1" w14:textId="77777777" w:rsidR="00076FB5" w:rsidRDefault="00076FB5" w:rsidP="00E72D91">
            <w:pPr>
              <w:jc w:val="center"/>
            </w:pPr>
            <w:r w:rsidRPr="00BE5D4A">
              <w:rPr>
                <w:highlight w:val="yellow"/>
              </w:rPr>
              <w:t>{Name, of Fiscal Director}</w:t>
            </w:r>
            <w:r>
              <w:t xml:space="preserve"> </w:t>
            </w:r>
            <w:r w:rsidRPr="00BE5D4A">
              <w:rPr>
                <w:highlight w:val="green"/>
              </w:rPr>
              <w:t>Sign above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750F00" w14:textId="77777777" w:rsidR="00076FB5" w:rsidRDefault="00076FB5" w:rsidP="00E72D91"/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D572F" w14:textId="77777777" w:rsidR="00076FB5" w:rsidRDefault="00076FB5" w:rsidP="00E72D91">
            <w:pPr>
              <w:jc w:val="center"/>
            </w:pPr>
            <w:r>
              <w:t>Date</w:t>
            </w:r>
          </w:p>
        </w:tc>
      </w:tr>
    </w:tbl>
    <w:p w14:paraId="011EB199" w14:textId="77777777" w:rsidR="00076FB5" w:rsidRDefault="00076FB5" w:rsidP="00076FB5"/>
    <w:p w14:paraId="118FEFDC" w14:textId="77777777" w:rsidR="00076FB5" w:rsidRDefault="00076FB5" w:rsidP="00076FB5"/>
    <w:p w14:paraId="59F18404" w14:textId="77777777" w:rsidR="00076FB5" w:rsidRDefault="00076FB5" w:rsidP="00076FB5"/>
    <w:p w14:paraId="21628288" w14:textId="77777777" w:rsidR="00076FB5" w:rsidRPr="005E4C8E" w:rsidRDefault="00076FB5" w:rsidP="00076FB5">
      <w:r w:rsidRPr="00BE5D4A">
        <w:rPr>
          <w:highlight w:val="green"/>
        </w:rPr>
        <w:t>{Delete all highlighted instructions (both yellow and green) prior to submitting this Cost Allocation Plan}</w:t>
      </w:r>
    </w:p>
    <w:p w14:paraId="5B365AF2" w14:textId="77777777" w:rsidR="00076FB5" w:rsidRDefault="00076FB5" w:rsidP="00076FB5">
      <w:pPr>
        <w:spacing w:line="240" w:lineRule="auto"/>
        <w:contextualSpacing/>
      </w:pPr>
    </w:p>
    <w:p w14:paraId="20CFCEE7" w14:textId="77777777" w:rsidR="00E8296F" w:rsidRDefault="00E8296F"/>
    <w:sectPr w:rsidR="00E8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87F"/>
    <w:multiLevelType w:val="hybridMultilevel"/>
    <w:tmpl w:val="B5064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252"/>
    <w:multiLevelType w:val="hybridMultilevel"/>
    <w:tmpl w:val="5E4CE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326171">
    <w:abstractNumId w:val="1"/>
  </w:num>
  <w:num w:numId="2" w16cid:durableId="9920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B5"/>
    <w:rsid w:val="00076FB5"/>
    <w:rsid w:val="0010166F"/>
    <w:rsid w:val="002B084F"/>
    <w:rsid w:val="002E1154"/>
    <w:rsid w:val="004338BA"/>
    <w:rsid w:val="00790A54"/>
    <w:rsid w:val="00AF213C"/>
    <w:rsid w:val="00E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4298"/>
  <w15:chartTrackingRefBased/>
  <w15:docId w15:val="{9393220C-ED16-4B4D-AE58-C3F5F168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RFP Heading 1"/>
    <w:basedOn w:val="Normal"/>
    <w:next w:val="Normal"/>
    <w:link w:val="Heading1Char"/>
    <w:autoRedefine/>
    <w:qFormat/>
    <w:rsid w:val="00790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FP Heading 1 Char"/>
    <w:basedOn w:val="DefaultParagraphFont"/>
    <w:link w:val="Heading1"/>
    <w:rsid w:val="00790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6FB5"/>
    <w:pPr>
      <w:spacing w:after="0" w:line="240" w:lineRule="auto"/>
      <w:ind w:left="720"/>
      <w:contextualSpacing/>
    </w:pPr>
    <w:rPr>
      <w:rFonts w:ascii="Arial" w:eastAsia="Calibri" w:hAnsi="Arial" w:cs="Arial"/>
      <w:sz w:val="24"/>
    </w:rPr>
  </w:style>
  <w:style w:type="table" w:styleId="TableGrid">
    <w:name w:val="Table Grid"/>
    <w:basedOn w:val="TableNormal"/>
    <w:uiPriority w:val="39"/>
    <w:rsid w:val="0007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08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1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6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2551</Characters>
  <Application>Microsoft Office Word</Application>
  <DocSecurity>0</DocSecurity>
  <Lines>21</Lines>
  <Paragraphs>5</Paragraphs>
  <ScaleCrop>false</ScaleCrop>
  <Company>State of Nebraska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Svoboda, Katie</dc:creator>
  <cp:keywords/>
  <dc:description/>
  <cp:lastModifiedBy>Urie, Nathanael</cp:lastModifiedBy>
  <cp:revision>3</cp:revision>
  <dcterms:created xsi:type="dcterms:W3CDTF">2024-04-05T13:15:00Z</dcterms:created>
  <dcterms:modified xsi:type="dcterms:W3CDTF">2024-04-05T13:15:00Z</dcterms:modified>
</cp:coreProperties>
</file>