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234D" w14:textId="77777777" w:rsidR="00F448C2" w:rsidRDefault="00C113B0" w:rsidP="00F448C2">
      <w:pPr>
        <w:pStyle w:val="Header"/>
        <w:spacing w:after="160"/>
        <w:jc w:val="center"/>
        <w:rPr>
          <w:rFonts w:ascii="Microsoft Sans Serif" w:hAnsi="Microsoft Sans Serif" w:cs="Microsoft Sans Serif"/>
        </w:rPr>
      </w:pPr>
      <w:r w:rsidRPr="00C113B0">
        <w:rPr>
          <w:rFonts w:ascii="Microsoft Sans Serif" w:hAnsi="Microsoft Sans Serif" w:cs="Microsoft Sans Serif"/>
          <w:noProof/>
        </w:rPr>
        <w:drawing>
          <wp:inline distT="0" distB="0" distL="0" distR="0" wp14:anchorId="52FD4903" wp14:editId="59E6E63C">
            <wp:extent cx="2752436" cy="608620"/>
            <wp:effectExtent l="0" t="0" r="0" b="1270"/>
            <wp:docPr id="11" name="Picture 11" descr="C:\Users\erik.waiss\Documents\LOGO\DEE Logo DEP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waiss\Documents\LOGO\DEE Logo DEPT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9290" cy="643304"/>
                    </a:xfrm>
                    <a:prstGeom prst="rect">
                      <a:avLst/>
                    </a:prstGeom>
                    <a:noFill/>
                    <a:ln>
                      <a:noFill/>
                    </a:ln>
                  </pic:spPr>
                </pic:pic>
              </a:graphicData>
            </a:graphic>
          </wp:inline>
        </w:drawing>
      </w:r>
    </w:p>
    <w:p w14:paraId="550F2C58" w14:textId="77777777" w:rsidR="00F448C2" w:rsidRPr="001B388D" w:rsidRDefault="00F448C2" w:rsidP="00857AEF">
      <w:pPr>
        <w:spacing w:after="400"/>
        <w:jc w:val="center"/>
        <w:rPr>
          <w:rFonts w:ascii="Arial" w:hAnsi="Arial" w:cs="Arial"/>
          <w:b/>
          <w:bCs/>
          <w:sz w:val="16"/>
          <w:szCs w:val="16"/>
        </w:rPr>
      </w:pPr>
      <w:r w:rsidRPr="001B388D">
        <w:rPr>
          <w:noProof/>
          <w:sz w:val="16"/>
          <w:szCs w:val="16"/>
        </w:rPr>
        <mc:AlternateContent>
          <mc:Choice Requires="wps">
            <w:drawing>
              <wp:anchor distT="4294967295" distB="4294967295" distL="114300" distR="114300" simplePos="0" relativeHeight="251658240" behindDoc="0" locked="0" layoutInCell="1" allowOverlap="1" wp14:anchorId="0A1B6617" wp14:editId="58282F1C">
                <wp:simplePos x="0" y="0"/>
                <wp:positionH relativeFrom="column">
                  <wp:posOffset>-22860</wp:posOffset>
                </wp:positionH>
                <wp:positionV relativeFrom="paragraph">
                  <wp:posOffset>789305</wp:posOffset>
                </wp:positionV>
                <wp:extent cx="6362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38369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15pt" to="499.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" strokeweight="1.5pt">
                <o:lock v:ext="edit" shapetype="f"/>
              </v:line>
            </w:pict>
          </mc:Fallback>
        </mc:AlternateContent>
      </w:r>
      <w:r w:rsidRPr="001B388D">
        <w:rPr>
          <w:rFonts w:ascii="Microsoft Sans Serif" w:hAnsi="Microsoft Sans Serif" w:cs="Microsoft Sans Serif"/>
          <w:i/>
          <w:color w:val="008000"/>
          <w:sz w:val="16"/>
          <w:szCs w:val="16"/>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r w:rsidRPr="001B388D">
        <w:rPr>
          <w:rFonts w:ascii="Arial" w:hAnsi="Arial" w:cs="Arial"/>
          <w:b/>
          <w:bCs/>
          <w:sz w:val="16"/>
          <w:szCs w:val="16"/>
        </w:rPr>
        <w:t xml:space="preserve"> </w:t>
      </w:r>
    </w:p>
    <w:p w14:paraId="422510F9" w14:textId="77777777" w:rsidR="008E3829" w:rsidRPr="000A2412" w:rsidRDefault="00F448C2" w:rsidP="00CF49B0">
      <w:pPr>
        <w:tabs>
          <w:tab w:val="right" w:pos="9900"/>
        </w:tabs>
        <w:rPr>
          <w:rFonts w:ascii="Arial" w:hAnsi="Arial" w:cs="Arial"/>
          <w:sz w:val="20"/>
          <w:szCs w:val="20"/>
        </w:rPr>
      </w:pPr>
      <w:r w:rsidRPr="000A2412">
        <w:rPr>
          <w:rFonts w:ascii="Arial" w:hAnsi="Arial" w:cs="Arial"/>
          <w:sz w:val="20"/>
          <w:szCs w:val="20"/>
        </w:rPr>
        <w:t>1</w:t>
      </w:r>
      <w:r w:rsidR="00172C90">
        <w:rPr>
          <w:rFonts w:ascii="Arial" w:hAnsi="Arial" w:cs="Arial"/>
          <w:sz w:val="20"/>
          <w:szCs w:val="20"/>
        </w:rPr>
        <w:t>9</w:t>
      </w:r>
      <w:r w:rsidRPr="000A2412">
        <w:rPr>
          <w:rFonts w:ascii="Arial" w:hAnsi="Arial" w:cs="Arial"/>
          <w:sz w:val="20"/>
          <w:szCs w:val="20"/>
        </w:rPr>
        <w:t>-</w:t>
      </w:r>
      <w:r w:rsidR="000E6B2A">
        <w:rPr>
          <w:rFonts w:ascii="Arial" w:hAnsi="Arial" w:cs="Arial"/>
          <w:sz w:val="20"/>
          <w:szCs w:val="20"/>
        </w:rPr>
        <w:t>014</w:t>
      </w:r>
      <w:r w:rsidRPr="000A2412">
        <w:rPr>
          <w:rFonts w:ascii="Arial" w:hAnsi="Arial" w:cs="Arial"/>
          <w:sz w:val="20"/>
          <w:szCs w:val="20"/>
        </w:rPr>
        <w:tab/>
      </w:r>
      <w:r w:rsidR="008F5537">
        <w:rPr>
          <w:rFonts w:ascii="Arial" w:hAnsi="Arial" w:cs="Arial"/>
          <w:sz w:val="20"/>
          <w:szCs w:val="20"/>
        </w:rPr>
        <w:t xml:space="preserve">Revised - </w:t>
      </w:r>
      <w:r w:rsidR="00C113B0">
        <w:rPr>
          <w:rFonts w:ascii="Arial" w:hAnsi="Arial" w:cs="Arial"/>
          <w:sz w:val="20"/>
          <w:szCs w:val="20"/>
        </w:rPr>
        <w:t>November</w:t>
      </w:r>
      <w:r w:rsidR="00172C90">
        <w:rPr>
          <w:rFonts w:ascii="Arial" w:hAnsi="Arial" w:cs="Arial"/>
          <w:sz w:val="20"/>
          <w:szCs w:val="20"/>
        </w:rPr>
        <w:t>, 2019</w:t>
      </w:r>
      <w:r w:rsidR="008E3829" w:rsidRPr="000A2412">
        <w:rPr>
          <w:rFonts w:ascii="Arial" w:hAnsi="Arial" w:cs="Arial"/>
          <w:sz w:val="20"/>
          <w:szCs w:val="20"/>
        </w:rPr>
        <w:tab/>
        <w:t xml:space="preserve"> </w:t>
      </w:r>
    </w:p>
    <w:p w14:paraId="2308F49B" w14:textId="77777777" w:rsidR="00283FA3" w:rsidRDefault="00283FA3" w:rsidP="00255861">
      <w:pPr>
        <w:tabs>
          <w:tab w:val="right" w:pos="10080"/>
        </w:tabs>
        <w:rPr>
          <w:sz w:val="18"/>
        </w:rPr>
      </w:pPr>
    </w:p>
    <w:p w14:paraId="299C911D" w14:textId="77777777" w:rsidR="00283FA3" w:rsidRDefault="00283FA3" w:rsidP="00255861">
      <w:pPr>
        <w:tabs>
          <w:tab w:val="right" w:pos="10080"/>
        </w:tabs>
      </w:pPr>
    </w:p>
    <w:p w14:paraId="7677BEDA" w14:textId="77777777" w:rsidR="0073599F" w:rsidRPr="00F448C2" w:rsidRDefault="00172C90" w:rsidP="00255861">
      <w:pPr>
        <w:tabs>
          <w:tab w:val="right" w:pos="10080"/>
        </w:tabs>
        <w:jc w:val="center"/>
        <w:rPr>
          <w:rFonts w:ascii="Arial" w:hAnsi="Arial" w:cs="Arial"/>
          <w:b/>
          <w:sz w:val="32"/>
          <w:szCs w:val="32"/>
        </w:rPr>
      </w:pPr>
      <w:r>
        <w:rPr>
          <w:rFonts w:ascii="Arial" w:hAnsi="Arial" w:cs="Arial"/>
          <w:b/>
          <w:sz w:val="32"/>
          <w:szCs w:val="32"/>
        </w:rPr>
        <w:t>Natural Disaster</w:t>
      </w:r>
      <w:r w:rsidR="00CE1D21">
        <w:rPr>
          <w:rFonts w:ascii="Arial" w:hAnsi="Arial" w:cs="Arial"/>
          <w:b/>
          <w:sz w:val="32"/>
          <w:szCs w:val="32"/>
        </w:rPr>
        <w:t xml:space="preserve"> -</w:t>
      </w:r>
      <w:r>
        <w:rPr>
          <w:rFonts w:ascii="Arial" w:hAnsi="Arial" w:cs="Arial"/>
          <w:b/>
          <w:sz w:val="32"/>
          <w:szCs w:val="32"/>
        </w:rPr>
        <w:t xml:space="preserve"> </w:t>
      </w:r>
      <w:r w:rsidR="00CE1D21">
        <w:rPr>
          <w:rFonts w:ascii="Arial" w:hAnsi="Arial" w:cs="Arial"/>
          <w:b/>
          <w:sz w:val="32"/>
          <w:szCs w:val="32"/>
        </w:rPr>
        <w:t>Flood Guidance</w:t>
      </w:r>
      <w:r>
        <w:rPr>
          <w:rFonts w:ascii="Arial" w:hAnsi="Arial" w:cs="Arial"/>
          <w:b/>
          <w:sz w:val="32"/>
          <w:szCs w:val="32"/>
        </w:rPr>
        <w:t xml:space="preserve"> QR Sheet</w:t>
      </w:r>
    </w:p>
    <w:p w14:paraId="6AE1AFAC" w14:textId="77777777" w:rsidR="0073599F" w:rsidRPr="000A2412" w:rsidRDefault="0073599F" w:rsidP="00255861">
      <w:pPr>
        <w:tabs>
          <w:tab w:val="right" w:pos="10080"/>
        </w:tabs>
        <w:jc w:val="center"/>
        <w:rPr>
          <w:rFonts w:ascii="Arial" w:hAnsi="Arial" w:cs="Arial"/>
          <w:b/>
          <w:sz w:val="28"/>
          <w:szCs w:val="28"/>
        </w:rPr>
      </w:pPr>
    </w:p>
    <w:p w14:paraId="6F1D4AB3" w14:textId="77777777" w:rsidR="00172C90" w:rsidRDefault="00172C90" w:rsidP="00255861">
      <w:pPr>
        <w:tabs>
          <w:tab w:val="right" w:pos="10080"/>
        </w:tabs>
        <w:rPr>
          <w:rFonts w:ascii="Arial" w:hAnsi="Arial" w:cs="Arial"/>
          <w:sz w:val="22"/>
          <w:szCs w:val="22"/>
        </w:rPr>
      </w:pPr>
      <w:r>
        <w:rPr>
          <w:rFonts w:ascii="Arial" w:hAnsi="Arial" w:cs="Arial"/>
          <w:sz w:val="22"/>
          <w:szCs w:val="22"/>
        </w:rPr>
        <w:t xml:space="preserve">This guidance has been created to offer quick in-the-field reference to </w:t>
      </w:r>
      <w:r w:rsidR="008F5537">
        <w:rPr>
          <w:rFonts w:ascii="Arial" w:hAnsi="Arial" w:cs="Arial"/>
          <w:sz w:val="22"/>
          <w:szCs w:val="22"/>
        </w:rPr>
        <w:t>critical</w:t>
      </w:r>
      <w:r>
        <w:rPr>
          <w:rFonts w:ascii="Arial" w:hAnsi="Arial" w:cs="Arial"/>
          <w:sz w:val="22"/>
          <w:szCs w:val="22"/>
        </w:rPr>
        <w:t xml:space="preserve"> documents listed on the NDE</w:t>
      </w:r>
      <w:r w:rsidR="00611C62">
        <w:rPr>
          <w:rFonts w:ascii="Arial" w:hAnsi="Arial" w:cs="Arial"/>
          <w:sz w:val="22"/>
          <w:szCs w:val="22"/>
        </w:rPr>
        <w:t>E</w:t>
      </w:r>
      <w:r>
        <w:rPr>
          <w:rFonts w:ascii="Arial" w:hAnsi="Arial" w:cs="Arial"/>
          <w:sz w:val="22"/>
          <w:szCs w:val="22"/>
        </w:rPr>
        <w:t xml:space="preserve"> webpage: </w:t>
      </w:r>
      <w:hyperlink r:id="rId6" w:history="1">
        <w:r w:rsidR="00611C62" w:rsidRPr="00AD17B3">
          <w:rPr>
            <w:rStyle w:val="Hyperlink"/>
            <w:rFonts w:ascii="Arial" w:hAnsi="Arial" w:cs="Arial"/>
            <w:sz w:val="22"/>
            <w:szCs w:val="22"/>
          </w:rPr>
          <w:t>http://dee.ne.gov/NDEQProg.nsf/OnWeb/Disaster</w:t>
        </w:r>
      </w:hyperlink>
      <w:r>
        <w:rPr>
          <w:rFonts w:ascii="Arial" w:hAnsi="Arial" w:cs="Arial"/>
          <w:sz w:val="22"/>
          <w:szCs w:val="22"/>
        </w:rPr>
        <w:t xml:space="preserve"> </w:t>
      </w:r>
      <w:r w:rsidR="00020461">
        <w:rPr>
          <w:rFonts w:ascii="Arial" w:hAnsi="Arial" w:cs="Arial"/>
          <w:sz w:val="22"/>
          <w:szCs w:val="22"/>
        </w:rPr>
        <w:t xml:space="preserve"> Use your phone’s camera or barcode scanner to </w:t>
      </w:r>
      <w:r w:rsidR="00CE1D21">
        <w:rPr>
          <w:rFonts w:ascii="Arial" w:hAnsi="Arial" w:cs="Arial"/>
          <w:sz w:val="22"/>
          <w:szCs w:val="22"/>
        </w:rPr>
        <w:t>pull up the referenced</w:t>
      </w:r>
      <w:r w:rsidR="00020461">
        <w:rPr>
          <w:rFonts w:ascii="Arial" w:hAnsi="Arial" w:cs="Arial"/>
          <w:sz w:val="22"/>
          <w:szCs w:val="22"/>
        </w:rPr>
        <w:t xml:space="preserve"> documents.</w:t>
      </w:r>
      <w:r w:rsidR="008F5537">
        <w:rPr>
          <w:rFonts w:ascii="Arial" w:hAnsi="Arial" w:cs="Arial"/>
          <w:sz w:val="22"/>
          <w:szCs w:val="22"/>
        </w:rPr>
        <w:t xml:space="preserve"> (May require download of a QR-scan app)</w:t>
      </w:r>
    </w:p>
    <w:p w14:paraId="51C7A08C" w14:textId="77777777" w:rsidR="00172C90" w:rsidRDefault="00C71C7B" w:rsidP="00255861">
      <w:pPr>
        <w:tabs>
          <w:tab w:val="right" w:pos="10080"/>
        </w:tabs>
        <w:rPr>
          <w:rFonts w:ascii="Arial" w:hAnsi="Arial" w:cs="Arial"/>
          <w:sz w:val="22"/>
          <w:szCs w:val="22"/>
        </w:rPr>
      </w:pPr>
      <w:r w:rsidRPr="00C71C7B">
        <w:rPr>
          <w:rFonts w:ascii="Arial" w:hAnsi="Arial" w:cs="Arial"/>
          <w:noProof/>
          <w:sz w:val="28"/>
          <w:szCs w:val="22"/>
        </w:rPr>
        <w:drawing>
          <wp:anchor distT="0" distB="0" distL="114300" distR="114300" simplePos="0" relativeHeight="251661312" behindDoc="0" locked="0" layoutInCell="1" allowOverlap="1" wp14:anchorId="18A42C33" wp14:editId="6D4070FF">
            <wp:simplePos x="0" y="0"/>
            <wp:positionH relativeFrom="margin">
              <wp:posOffset>5029200</wp:posOffset>
            </wp:positionH>
            <wp:positionV relativeFrom="paragraph">
              <wp:posOffset>5715</wp:posOffset>
            </wp:positionV>
            <wp:extent cx="1097280" cy="1097280"/>
            <wp:effectExtent l="0" t="0" r="7620" b="7620"/>
            <wp:wrapNone/>
            <wp:docPr id="6" name="Picture 6" descr="C:\Users\erik.waiss\AppData\Local\Microsoft\Windows\Temporary Internet Files\Content.MSO\86F140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waiss\AppData\Local\Microsoft\Windows\Temporary Internet Files\Content.MSO\86F1407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70DDF" w14:textId="77777777" w:rsidR="00172C90" w:rsidRDefault="00172C90" w:rsidP="00255861">
      <w:pPr>
        <w:tabs>
          <w:tab w:val="right" w:pos="10080"/>
        </w:tabs>
        <w:rPr>
          <w:rFonts w:ascii="Arial" w:hAnsi="Arial" w:cs="Arial"/>
          <w:sz w:val="22"/>
          <w:szCs w:val="22"/>
        </w:rPr>
      </w:pPr>
    </w:p>
    <w:p w14:paraId="768C1D3E" w14:textId="77777777" w:rsidR="00172C90" w:rsidRDefault="00172C90" w:rsidP="00255861">
      <w:pPr>
        <w:tabs>
          <w:tab w:val="right" w:pos="100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5C3BE9FC" wp14:editId="018C526D">
                <wp:simplePos x="0" y="0"/>
                <wp:positionH relativeFrom="column">
                  <wp:posOffset>3143250</wp:posOffset>
                </wp:positionH>
                <wp:positionV relativeFrom="paragraph">
                  <wp:posOffset>114300</wp:posOffset>
                </wp:positionV>
                <wp:extent cx="1524000" cy="3048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524000" cy="304800"/>
                        </a:xfrm>
                        <a:prstGeom prst="righ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EA31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47.5pt;margin-top:9pt;width:12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" adj="19440" filled="f" strokecolor="black [3213]" strokeweight="2pt"/>
            </w:pict>
          </mc:Fallback>
        </mc:AlternateContent>
      </w:r>
    </w:p>
    <w:p w14:paraId="784ACFD4" w14:textId="77777777" w:rsidR="00ED7CF1" w:rsidRDefault="00695A04" w:rsidP="00255861">
      <w:pPr>
        <w:tabs>
          <w:tab w:val="right" w:pos="10080"/>
        </w:tabs>
        <w:rPr>
          <w:rFonts w:ascii="Arial" w:hAnsi="Arial" w:cs="Arial"/>
          <w:sz w:val="28"/>
          <w:szCs w:val="22"/>
        </w:rPr>
      </w:pPr>
      <w:hyperlink r:id="rId8" w:history="1">
        <w:r w:rsidR="00172C90" w:rsidRPr="00C4082A">
          <w:rPr>
            <w:rStyle w:val="Hyperlink"/>
            <w:rFonts w:ascii="Arial" w:hAnsi="Arial" w:cs="Arial"/>
            <w:sz w:val="28"/>
            <w:szCs w:val="22"/>
          </w:rPr>
          <w:t>Natural Disaster Debris Management</w:t>
        </w:r>
      </w:hyperlink>
      <w:r w:rsidR="00172C90" w:rsidRPr="00172C90">
        <w:rPr>
          <w:rFonts w:ascii="Arial" w:hAnsi="Arial" w:cs="Arial"/>
          <w:sz w:val="28"/>
          <w:szCs w:val="22"/>
        </w:rPr>
        <w:t xml:space="preserve"> </w:t>
      </w:r>
    </w:p>
    <w:p w14:paraId="6913DF0A" w14:textId="77777777" w:rsidR="00C71C7B" w:rsidRPr="00B93DCD" w:rsidRDefault="00B93DCD" w:rsidP="00255861">
      <w:pPr>
        <w:tabs>
          <w:tab w:val="right" w:pos="10080"/>
        </w:tabs>
        <w:rPr>
          <w:rFonts w:ascii="Arial" w:hAnsi="Arial" w:cs="Arial"/>
          <w:sz w:val="22"/>
          <w:szCs w:val="22"/>
        </w:rPr>
      </w:pPr>
      <w:r w:rsidRPr="00B93DCD">
        <w:rPr>
          <w:rFonts w:ascii="Arial" w:hAnsi="Arial" w:cs="Arial"/>
          <w:sz w:val="22"/>
          <w:szCs w:val="22"/>
        </w:rPr>
        <w:t>Including domestic and hazardous wastes</w:t>
      </w:r>
    </w:p>
    <w:p w14:paraId="3A60798B" w14:textId="77777777" w:rsidR="00C71C7B" w:rsidRDefault="00C71C7B" w:rsidP="00255861">
      <w:pPr>
        <w:tabs>
          <w:tab w:val="right" w:pos="10080"/>
        </w:tabs>
        <w:rPr>
          <w:rFonts w:ascii="Arial" w:hAnsi="Arial" w:cs="Arial"/>
          <w:sz w:val="28"/>
          <w:szCs w:val="22"/>
        </w:rPr>
      </w:pPr>
      <w:r w:rsidRPr="00C71C7B">
        <w:rPr>
          <w:noProof/>
        </w:rPr>
        <w:drawing>
          <wp:anchor distT="0" distB="0" distL="114300" distR="114300" simplePos="0" relativeHeight="251662336" behindDoc="0" locked="0" layoutInCell="1" allowOverlap="1" wp14:anchorId="7F42C5F5" wp14:editId="3FB14835">
            <wp:simplePos x="0" y="0"/>
            <wp:positionH relativeFrom="margin">
              <wp:posOffset>114300</wp:posOffset>
            </wp:positionH>
            <wp:positionV relativeFrom="paragraph">
              <wp:posOffset>153035</wp:posOffset>
            </wp:positionV>
            <wp:extent cx="1097280" cy="1097280"/>
            <wp:effectExtent l="0" t="0" r="7620" b="7620"/>
            <wp:wrapNone/>
            <wp:docPr id="7" name="Picture 7" descr="C:\Users\erik.waiss\AppData\Local\Microsoft\Windows\Temporary Internet Files\Content.MSO\ADFF9F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waiss\AppData\Local\Microsoft\Windows\Temporary Internet Files\Content.MSO\ADFF9F4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3AD74" w14:textId="77777777" w:rsidR="00C71C7B" w:rsidRDefault="00C71C7B" w:rsidP="00255861">
      <w:pPr>
        <w:tabs>
          <w:tab w:val="right" w:pos="10080"/>
        </w:tabs>
        <w:rPr>
          <w:rFonts w:ascii="Arial" w:hAnsi="Arial" w:cs="Arial"/>
          <w:sz w:val="28"/>
          <w:szCs w:val="22"/>
        </w:rPr>
      </w:pPr>
    </w:p>
    <w:p w14:paraId="4DC1FA74" w14:textId="77777777" w:rsidR="00C71C7B" w:rsidRDefault="00C71C7B" w:rsidP="00255861">
      <w:pPr>
        <w:tabs>
          <w:tab w:val="right" w:pos="10080"/>
        </w:tabs>
        <w:rPr>
          <w:rFonts w:ascii="Arial" w:hAnsi="Arial" w:cs="Arial"/>
          <w:sz w:val="28"/>
          <w:szCs w:val="22"/>
        </w:rPr>
      </w:pPr>
      <w:r>
        <w:rPr>
          <w:rFonts w:ascii="Arial" w:hAnsi="Arial" w:cs="Arial"/>
          <w:noProof/>
          <w:sz w:val="28"/>
          <w:szCs w:val="22"/>
        </w:rPr>
        <mc:AlternateContent>
          <mc:Choice Requires="wps">
            <w:drawing>
              <wp:anchor distT="0" distB="0" distL="114300" distR="114300" simplePos="0" relativeHeight="251663360" behindDoc="0" locked="0" layoutInCell="1" allowOverlap="1" wp14:anchorId="0F2BF68B" wp14:editId="249DEB72">
                <wp:simplePos x="0" y="0"/>
                <wp:positionH relativeFrom="column">
                  <wp:posOffset>1447801</wp:posOffset>
                </wp:positionH>
                <wp:positionV relativeFrom="paragraph">
                  <wp:posOffset>160020</wp:posOffset>
                </wp:positionV>
                <wp:extent cx="1943100" cy="285750"/>
                <wp:effectExtent l="0" t="0" r="19050" b="19050"/>
                <wp:wrapNone/>
                <wp:docPr id="8" name="Left Arrow 8"/>
                <wp:cNvGraphicFramePr/>
                <a:graphic xmlns:a="http://schemas.openxmlformats.org/drawingml/2006/main">
                  <a:graphicData uri="http://schemas.microsoft.com/office/word/2010/wordprocessingShape">
                    <wps:wsp>
                      <wps:cNvSpPr/>
                      <wps:spPr>
                        <a:xfrm>
                          <a:off x="0" y="0"/>
                          <a:ext cx="1943100" cy="28575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BBA9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114pt;margin-top:12.6pt;width:153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" adj="1588" filled="f" strokecolor="black [3213]" strokeweight="2pt"/>
            </w:pict>
          </mc:Fallback>
        </mc:AlternateContent>
      </w:r>
    </w:p>
    <w:p w14:paraId="25B220A4" w14:textId="77777777" w:rsidR="00C71C7B" w:rsidRDefault="00C71C7B" w:rsidP="00255861">
      <w:pPr>
        <w:tabs>
          <w:tab w:val="right" w:pos="10080"/>
        </w:tabs>
        <w:rPr>
          <w:rFonts w:ascii="Arial" w:hAnsi="Arial" w:cs="Arial"/>
          <w:sz w:val="28"/>
          <w:szCs w:val="22"/>
        </w:rPr>
      </w:pPr>
      <w:r>
        <w:rPr>
          <w:rFonts w:ascii="Arial" w:hAnsi="Arial" w:cs="Arial"/>
          <w:sz w:val="28"/>
          <w:szCs w:val="22"/>
        </w:rPr>
        <w:tab/>
      </w:r>
      <w:hyperlink r:id="rId10" w:history="1">
        <w:r w:rsidRPr="00C4082A">
          <w:rPr>
            <w:rStyle w:val="Hyperlink"/>
            <w:rFonts w:ascii="Arial" w:hAnsi="Arial" w:cs="Arial"/>
            <w:sz w:val="28"/>
            <w:szCs w:val="22"/>
          </w:rPr>
          <w:t>Natural Disaster Clean-Up Directory</w:t>
        </w:r>
      </w:hyperlink>
    </w:p>
    <w:p w14:paraId="3D9AE7A7" w14:textId="77777777" w:rsidR="00C71C7B" w:rsidRPr="00B93DCD" w:rsidRDefault="00B93DCD" w:rsidP="00255861">
      <w:pPr>
        <w:tabs>
          <w:tab w:val="right" w:pos="10080"/>
        </w:tabs>
        <w:rPr>
          <w:rFonts w:ascii="Arial" w:hAnsi="Arial" w:cs="Arial"/>
          <w:sz w:val="22"/>
          <w:szCs w:val="22"/>
        </w:rPr>
      </w:pPr>
      <w:r>
        <w:rPr>
          <w:rFonts w:ascii="Arial" w:hAnsi="Arial" w:cs="Arial"/>
          <w:sz w:val="28"/>
          <w:szCs w:val="22"/>
        </w:rPr>
        <w:tab/>
      </w:r>
      <w:r w:rsidRPr="00B93DCD">
        <w:rPr>
          <w:rFonts w:ascii="Arial" w:hAnsi="Arial" w:cs="Arial"/>
          <w:sz w:val="22"/>
          <w:szCs w:val="22"/>
        </w:rPr>
        <w:t xml:space="preserve">Short 1-page version of </w:t>
      </w:r>
      <w:r>
        <w:rPr>
          <w:rFonts w:ascii="Arial" w:hAnsi="Arial" w:cs="Arial"/>
          <w:sz w:val="22"/>
          <w:szCs w:val="22"/>
        </w:rPr>
        <w:t>first</w:t>
      </w:r>
      <w:r w:rsidRPr="00B93DCD">
        <w:rPr>
          <w:rFonts w:ascii="Arial" w:hAnsi="Arial" w:cs="Arial"/>
          <w:sz w:val="22"/>
          <w:szCs w:val="22"/>
        </w:rPr>
        <w:t xml:space="preserve"> document</w:t>
      </w:r>
    </w:p>
    <w:p w14:paraId="7AB5D4B8" w14:textId="77777777" w:rsidR="00C71C7B" w:rsidRDefault="00E02581" w:rsidP="00255861">
      <w:pPr>
        <w:tabs>
          <w:tab w:val="right" w:pos="10080"/>
        </w:tabs>
        <w:rPr>
          <w:rFonts w:ascii="Arial" w:hAnsi="Arial" w:cs="Arial"/>
          <w:sz w:val="28"/>
          <w:szCs w:val="22"/>
        </w:rPr>
      </w:pPr>
      <w:r w:rsidRPr="00C71C7B">
        <w:rPr>
          <w:rFonts w:ascii="Arial" w:hAnsi="Arial" w:cs="Arial"/>
          <w:noProof/>
          <w:sz w:val="32"/>
        </w:rPr>
        <w:drawing>
          <wp:anchor distT="0" distB="0" distL="114300" distR="114300" simplePos="0" relativeHeight="251664384" behindDoc="0" locked="0" layoutInCell="1" allowOverlap="1" wp14:anchorId="595E29B0" wp14:editId="0C722466">
            <wp:simplePos x="0" y="0"/>
            <wp:positionH relativeFrom="column">
              <wp:posOffset>5048250</wp:posOffset>
            </wp:positionH>
            <wp:positionV relativeFrom="paragraph">
              <wp:posOffset>45085</wp:posOffset>
            </wp:positionV>
            <wp:extent cx="1097280" cy="1097280"/>
            <wp:effectExtent l="0" t="0" r="7620" b="7620"/>
            <wp:wrapNone/>
            <wp:docPr id="9" name="Picture 9" descr="C:\Users\erik.waiss\AppData\Local\Microsoft\Windows\Temporary Internet Files\Content.MSO\51906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k.waiss\AppData\Local\Microsoft\Windows\Temporary Internet Files\Content.MSO\51906B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E9BFE" w14:textId="77777777" w:rsidR="00C71C7B" w:rsidRPr="00C71C7B" w:rsidRDefault="00C71C7B" w:rsidP="00255861">
      <w:pPr>
        <w:tabs>
          <w:tab w:val="right" w:pos="10080"/>
        </w:tabs>
        <w:rPr>
          <w:rFonts w:ascii="Arial" w:hAnsi="Arial" w:cs="Arial"/>
          <w:sz w:val="36"/>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11EB2045" wp14:editId="0441A7EC">
                <wp:simplePos x="0" y="0"/>
                <wp:positionH relativeFrom="column">
                  <wp:posOffset>4600575</wp:posOffset>
                </wp:positionH>
                <wp:positionV relativeFrom="paragraph">
                  <wp:posOffset>241300</wp:posOffset>
                </wp:positionV>
                <wp:extent cx="361950" cy="304800"/>
                <wp:effectExtent l="0" t="19050" r="38100" b="38100"/>
                <wp:wrapNone/>
                <wp:docPr id="12" name="Right Arrow 12"/>
                <wp:cNvGraphicFramePr/>
                <a:graphic xmlns:a="http://schemas.openxmlformats.org/drawingml/2006/main">
                  <a:graphicData uri="http://schemas.microsoft.com/office/word/2010/wordprocessingShape">
                    <wps:wsp>
                      <wps:cNvSpPr/>
                      <wps:spPr>
                        <a:xfrm>
                          <a:off x="0" y="0"/>
                          <a:ext cx="361950" cy="30480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501F65" id="Right Arrow 12" o:spid="_x0000_s1026" type="#_x0000_t13" style="position:absolute;margin-left:362.25pt;margin-top:19pt;width:28.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" adj="12505" filled="f" strokecolor="windowText" strokeweight="2pt"/>
            </w:pict>
          </mc:Fallback>
        </mc:AlternateContent>
      </w:r>
    </w:p>
    <w:p w14:paraId="41A33092" w14:textId="77777777" w:rsidR="0073599F" w:rsidRPr="00C71C7B" w:rsidRDefault="00695A04" w:rsidP="00255861">
      <w:pPr>
        <w:tabs>
          <w:tab w:val="right" w:pos="10080"/>
        </w:tabs>
        <w:rPr>
          <w:rFonts w:ascii="Arial" w:hAnsi="Arial" w:cs="Arial"/>
          <w:sz w:val="32"/>
        </w:rPr>
      </w:pPr>
      <w:hyperlink r:id="rId12" w:history="1">
        <w:r w:rsidR="00C71C7B" w:rsidRPr="00C4082A">
          <w:rPr>
            <w:rStyle w:val="Hyperlink"/>
            <w:rFonts w:ascii="Arial" w:hAnsi="Arial" w:cs="Arial"/>
            <w:sz w:val="32"/>
          </w:rPr>
          <w:t>Flood Damaged Structure Demolition and Disposal</w:t>
        </w:r>
      </w:hyperlink>
      <w:r w:rsidR="00C71C7B">
        <w:rPr>
          <w:rFonts w:ascii="Arial" w:hAnsi="Arial" w:cs="Arial"/>
          <w:sz w:val="32"/>
        </w:rPr>
        <w:t xml:space="preserve"> </w:t>
      </w:r>
    </w:p>
    <w:p w14:paraId="2C8B2DF4" w14:textId="77777777" w:rsidR="0073599F" w:rsidRPr="00B93DCD" w:rsidRDefault="00B93DCD" w:rsidP="00255861">
      <w:pPr>
        <w:tabs>
          <w:tab w:val="right" w:pos="10080"/>
        </w:tabs>
        <w:rPr>
          <w:rFonts w:ascii="Arial" w:hAnsi="Arial" w:cs="Arial"/>
          <w:sz w:val="22"/>
        </w:rPr>
      </w:pPr>
      <w:r w:rsidRPr="00B93DCD">
        <w:rPr>
          <w:rFonts w:ascii="Arial" w:hAnsi="Arial" w:cs="Arial"/>
          <w:sz w:val="22"/>
        </w:rPr>
        <w:t>Asbestos, Burning, Burial, Landfilling</w:t>
      </w:r>
    </w:p>
    <w:p w14:paraId="726EA61B" w14:textId="77777777" w:rsidR="0073599F" w:rsidRDefault="00E02581" w:rsidP="00255861">
      <w:pPr>
        <w:tabs>
          <w:tab w:val="right" w:pos="10080"/>
        </w:tabs>
        <w:rPr>
          <w:rFonts w:ascii="Arial" w:hAnsi="Arial" w:cs="Arial"/>
          <w:sz w:val="32"/>
        </w:rPr>
      </w:pPr>
      <w:r w:rsidRPr="00C71C7B">
        <w:rPr>
          <w:rFonts w:ascii="Arial" w:hAnsi="Arial" w:cs="Arial"/>
          <w:noProof/>
          <w:sz w:val="32"/>
        </w:rPr>
        <w:drawing>
          <wp:anchor distT="0" distB="0" distL="114300" distR="114300" simplePos="0" relativeHeight="251667456" behindDoc="0" locked="0" layoutInCell="1" allowOverlap="1" wp14:anchorId="65D3CCB1" wp14:editId="096098D7">
            <wp:simplePos x="0" y="0"/>
            <wp:positionH relativeFrom="column">
              <wp:posOffset>104776</wp:posOffset>
            </wp:positionH>
            <wp:positionV relativeFrom="paragraph">
              <wp:posOffset>10160</wp:posOffset>
            </wp:positionV>
            <wp:extent cx="1097280" cy="1097280"/>
            <wp:effectExtent l="0" t="0" r="7620" b="7620"/>
            <wp:wrapNone/>
            <wp:docPr id="13" name="Picture 13" descr="C:\Users\erik.waiss\AppData\Local\Microsoft\Windows\Temporary Internet Files\Content.MSO\E38B3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k.waiss\AppData\Local\Microsoft\Windows\Temporary Internet Files\Content.MSO\E38B320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74A0E" w14:textId="77777777" w:rsidR="00C71C7B" w:rsidRDefault="00C71C7B" w:rsidP="002558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68480" behindDoc="0" locked="0" layoutInCell="1" allowOverlap="1" wp14:anchorId="59D43138" wp14:editId="3C710544">
                <wp:simplePos x="0" y="0"/>
                <wp:positionH relativeFrom="column">
                  <wp:posOffset>1323975</wp:posOffset>
                </wp:positionH>
                <wp:positionV relativeFrom="paragraph">
                  <wp:posOffset>196215</wp:posOffset>
                </wp:positionV>
                <wp:extent cx="2647950" cy="314325"/>
                <wp:effectExtent l="0" t="0" r="19050" b="28575"/>
                <wp:wrapNone/>
                <wp:docPr id="14" name="Left Arrow 14"/>
                <wp:cNvGraphicFramePr/>
                <a:graphic xmlns:a="http://schemas.openxmlformats.org/drawingml/2006/main">
                  <a:graphicData uri="http://schemas.microsoft.com/office/word/2010/wordprocessingShape">
                    <wps:wsp>
                      <wps:cNvSpPr/>
                      <wps:spPr>
                        <a:xfrm>
                          <a:off x="0" y="0"/>
                          <a:ext cx="2647950" cy="31432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1A7D8" id="Left Arrow 14" o:spid="_x0000_s1026" type="#_x0000_t66" style="position:absolute;margin-left:104.25pt;margin-top:15.45pt;width:208.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" adj="1282" filled="f" strokecolor="black [3213]" strokeweight="2pt"/>
            </w:pict>
          </mc:Fallback>
        </mc:AlternateContent>
      </w:r>
    </w:p>
    <w:p w14:paraId="5910B275" w14:textId="77777777" w:rsidR="00C71C7B" w:rsidRDefault="00C71C7B" w:rsidP="00255861">
      <w:pPr>
        <w:tabs>
          <w:tab w:val="right" w:pos="10080"/>
        </w:tabs>
        <w:rPr>
          <w:rFonts w:ascii="Arial" w:hAnsi="Arial" w:cs="Arial"/>
          <w:sz w:val="32"/>
        </w:rPr>
      </w:pPr>
      <w:r>
        <w:rPr>
          <w:rFonts w:ascii="Arial" w:hAnsi="Arial" w:cs="Arial"/>
          <w:sz w:val="32"/>
        </w:rPr>
        <w:tab/>
      </w:r>
      <w:hyperlink r:id="rId14" w:history="1">
        <w:r w:rsidRPr="00C4082A">
          <w:rPr>
            <w:rStyle w:val="Hyperlink"/>
            <w:rFonts w:ascii="Arial" w:hAnsi="Arial" w:cs="Arial"/>
            <w:sz w:val="32"/>
          </w:rPr>
          <w:t>Flood Sediment Cleanup</w:t>
        </w:r>
      </w:hyperlink>
    </w:p>
    <w:p w14:paraId="709B1542" w14:textId="77777777" w:rsidR="00C71C7B" w:rsidRDefault="008F5537" w:rsidP="00255861">
      <w:pPr>
        <w:tabs>
          <w:tab w:val="right" w:pos="10080"/>
        </w:tabs>
        <w:rPr>
          <w:rFonts w:ascii="Arial" w:hAnsi="Arial" w:cs="Arial"/>
          <w:sz w:val="32"/>
        </w:rPr>
      </w:pPr>
      <w:r>
        <w:rPr>
          <w:rFonts w:ascii="Arial" w:hAnsi="Arial" w:cs="Arial"/>
          <w:sz w:val="32"/>
        </w:rPr>
        <w:tab/>
      </w:r>
      <w:r w:rsidRPr="008F5537">
        <w:rPr>
          <w:rFonts w:ascii="Arial" w:hAnsi="Arial" w:cs="Arial"/>
          <w:sz w:val="22"/>
        </w:rPr>
        <w:t xml:space="preserve"> Sediment on Field, Etc.</w:t>
      </w:r>
    </w:p>
    <w:p w14:paraId="088B6E41" w14:textId="77777777" w:rsidR="00C71C7B" w:rsidRPr="00C71C7B" w:rsidRDefault="00E02581" w:rsidP="00255861">
      <w:pPr>
        <w:tabs>
          <w:tab w:val="right" w:pos="10080"/>
        </w:tabs>
        <w:rPr>
          <w:rFonts w:ascii="Arial" w:hAnsi="Arial" w:cs="Arial"/>
          <w:sz w:val="32"/>
        </w:rPr>
      </w:pPr>
      <w:r w:rsidRPr="00E02581">
        <w:rPr>
          <w:rFonts w:ascii="Arial" w:hAnsi="Arial" w:cs="Arial"/>
          <w:noProof/>
          <w:sz w:val="32"/>
        </w:rPr>
        <w:drawing>
          <wp:anchor distT="0" distB="0" distL="114300" distR="114300" simplePos="0" relativeHeight="251669504" behindDoc="0" locked="0" layoutInCell="1" allowOverlap="1" wp14:anchorId="56E3C5F6" wp14:editId="7B2E5A69">
            <wp:simplePos x="0" y="0"/>
            <wp:positionH relativeFrom="column">
              <wp:posOffset>5019675</wp:posOffset>
            </wp:positionH>
            <wp:positionV relativeFrom="paragraph">
              <wp:posOffset>13970</wp:posOffset>
            </wp:positionV>
            <wp:extent cx="1097280" cy="1097280"/>
            <wp:effectExtent l="0" t="0" r="7620" b="7620"/>
            <wp:wrapNone/>
            <wp:docPr id="15" name="Picture 15" descr="C:\Users\erik.waiss\AppData\Local\Microsoft\Windows\Temporary Internet Files\Content.MSO\729E7E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k.waiss\AppData\Local\Microsoft\Windows\Temporary Internet Files\Content.MSO\729E7E0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16F08" w14:textId="77777777" w:rsidR="00C71C7B" w:rsidRDefault="00E02581" w:rsidP="002558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70528" behindDoc="0" locked="0" layoutInCell="1" allowOverlap="1" wp14:anchorId="3C4F6B80" wp14:editId="4DDBE2FE">
                <wp:simplePos x="0" y="0"/>
                <wp:positionH relativeFrom="column">
                  <wp:posOffset>3009900</wp:posOffset>
                </wp:positionH>
                <wp:positionV relativeFrom="paragraph">
                  <wp:posOffset>219075</wp:posOffset>
                </wp:positionV>
                <wp:extent cx="1790700" cy="314325"/>
                <wp:effectExtent l="0" t="19050" r="38100" b="47625"/>
                <wp:wrapNone/>
                <wp:docPr id="16" name="Right Arrow 16"/>
                <wp:cNvGraphicFramePr/>
                <a:graphic xmlns:a="http://schemas.openxmlformats.org/drawingml/2006/main">
                  <a:graphicData uri="http://schemas.microsoft.com/office/word/2010/wordprocessingShape">
                    <wps:wsp>
                      <wps:cNvSpPr/>
                      <wps:spPr>
                        <a:xfrm>
                          <a:off x="0" y="0"/>
                          <a:ext cx="1790700" cy="3143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1FB5F" id="Right Arrow 16" o:spid="_x0000_s1026" type="#_x0000_t13" style="position:absolute;margin-left:237pt;margin-top:17.25pt;width:141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PkmQIAAI4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" adj="19704" filled="f" strokecolor="black [3213]" strokeweight="2pt"/>
            </w:pict>
          </mc:Fallback>
        </mc:AlternateContent>
      </w:r>
    </w:p>
    <w:p w14:paraId="7FDD6151" w14:textId="77777777" w:rsidR="00E02581" w:rsidRDefault="00695A04" w:rsidP="00255861">
      <w:pPr>
        <w:tabs>
          <w:tab w:val="right" w:pos="10080"/>
        </w:tabs>
        <w:rPr>
          <w:rFonts w:ascii="Arial" w:hAnsi="Arial" w:cs="Arial"/>
          <w:sz w:val="32"/>
        </w:rPr>
      </w:pPr>
      <w:hyperlink r:id="rId16" w:history="1">
        <w:r w:rsidR="00E02581" w:rsidRPr="00C4082A">
          <w:rPr>
            <w:rStyle w:val="Hyperlink"/>
            <w:rFonts w:ascii="Arial" w:hAnsi="Arial" w:cs="Arial"/>
            <w:sz w:val="32"/>
          </w:rPr>
          <w:t>Flood Damaged Grain and Hay</w:t>
        </w:r>
      </w:hyperlink>
    </w:p>
    <w:p w14:paraId="6AEB5157" w14:textId="77777777" w:rsidR="00E02581" w:rsidRPr="008F5537" w:rsidRDefault="008F5537" w:rsidP="00255861">
      <w:pPr>
        <w:tabs>
          <w:tab w:val="right" w:pos="10080"/>
        </w:tabs>
        <w:rPr>
          <w:rFonts w:ascii="Arial" w:hAnsi="Arial" w:cs="Arial"/>
        </w:rPr>
      </w:pPr>
      <w:r w:rsidRPr="008F5537">
        <w:rPr>
          <w:rFonts w:ascii="Arial" w:hAnsi="Arial" w:cs="Arial"/>
          <w:sz w:val="22"/>
        </w:rPr>
        <w:t>Also corn stalks, vegetative debris</w:t>
      </w:r>
    </w:p>
    <w:p w14:paraId="609C6C9E" w14:textId="77777777" w:rsidR="00E02581" w:rsidRDefault="00E02581" w:rsidP="00255861">
      <w:pPr>
        <w:tabs>
          <w:tab w:val="right" w:pos="10080"/>
        </w:tabs>
        <w:rPr>
          <w:rFonts w:ascii="Arial" w:hAnsi="Arial" w:cs="Arial"/>
          <w:sz w:val="32"/>
        </w:rPr>
      </w:pPr>
      <w:r w:rsidRPr="00E02581">
        <w:rPr>
          <w:rFonts w:ascii="Arial" w:hAnsi="Arial" w:cs="Arial"/>
          <w:noProof/>
          <w:sz w:val="32"/>
        </w:rPr>
        <w:drawing>
          <wp:anchor distT="0" distB="0" distL="114300" distR="114300" simplePos="0" relativeHeight="251671552" behindDoc="0" locked="0" layoutInCell="1" allowOverlap="1" wp14:anchorId="07A00DC8" wp14:editId="223D6D87">
            <wp:simplePos x="0" y="0"/>
            <wp:positionH relativeFrom="margin">
              <wp:posOffset>133350</wp:posOffset>
            </wp:positionH>
            <wp:positionV relativeFrom="paragraph">
              <wp:posOffset>50800</wp:posOffset>
            </wp:positionV>
            <wp:extent cx="1097280" cy="1097280"/>
            <wp:effectExtent l="0" t="0" r="7620" b="7620"/>
            <wp:wrapNone/>
            <wp:docPr id="17" name="Picture 17" descr="C:\Users\erik.waiss\AppData\Local\Microsoft\Windows\Temporary Internet Files\Content.MSO\FDD5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k.waiss\AppData\Local\Microsoft\Windows\Temporary Internet Files\Content.MSO\FDD5F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FC688" w14:textId="77777777" w:rsidR="00E02581" w:rsidRDefault="00E02581" w:rsidP="002558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72576" behindDoc="0" locked="0" layoutInCell="1" allowOverlap="1" wp14:anchorId="299F8C8A" wp14:editId="68DF6252">
                <wp:simplePos x="0" y="0"/>
                <wp:positionH relativeFrom="column">
                  <wp:posOffset>1466850</wp:posOffset>
                </wp:positionH>
                <wp:positionV relativeFrom="paragraph">
                  <wp:posOffset>189230</wp:posOffset>
                </wp:positionV>
                <wp:extent cx="971550" cy="342900"/>
                <wp:effectExtent l="0" t="0" r="19050" b="19050"/>
                <wp:wrapNone/>
                <wp:docPr id="18" name="Left Arrow 18"/>
                <wp:cNvGraphicFramePr/>
                <a:graphic xmlns:a="http://schemas.openxmlformats.org/drawingml/2006/main">
                  <a:graphicData uri="http://schemas.microsoft.com/office/word/2010/wordprocessingShape">
                    <wps:wsp>
                      <wps:cNvSpPr/>
                      <wps:spPr>
                        <a:xfrm>
                          <a:off x="0" y="0"/>
                          <a:ext cx="971550" cy="3429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7257A" id="Left Arrow 18" o:spid="_x0000_s1026" type="#_x0000_t66" style="position:absolute;margin-left:115.5pt;margin-top:14.9pt;width:76.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" adj="3812" filled="f" strokecolor="black [3213]" strokeweight="2pt"/>
            </w:pict>
          </mc:Fallback>
        </mc:AlternateContent>
      </w:r>
    </w:p>
    <w:p w14:paraId="4E704724" w14:textId="77777777" w:rsidR="00E02581" w:rsidRDefault="00E02581" w:rsidP="00255861">
      <w:pPr>
        <w:tabs>
          <w:tab w:val="right" w:pos="10080"/>
        </w:tabs>
        <w:rPr>
          <w:rFonts w:ascii="Arial" w:hAnsi="Arial" w:cs="Arial"/>
          <w:sz w:val="32"/>
        </w:rPr>
      </w:pPr>
      <w:r>
        <w:rPr>
          <w:rFonts w:ascii="Arial" w:hAnsi="Arial" w:cs="Arial"/>
          <w:sz w:val="32"/>
        </w:rPr>
        <w:tab/>
      </w:r>
      <w:hyperlink r:id="rId18" w:history="1">
        <w:r w:rsidRPr="00C4082A">
          <w:rPr>
            <w:rStyle w:val="Hyperlink"/>
            <w:rFonts w:ascii="Arial" w:hAnsi="Arial" w:cs="Arial"/>
            <w:sz w:val="32"/>
          </w:rPr>
          <w:t xml:space="preserve">Floodwater </w:t>
        </w:r>
        <w:r w:rsidRPr="00C4082A">
          <w:rPr>
            <w:rStyle w:val="Hyperlink"/>
            <w:rFonts w:ascii="Arial" w:hAnsi="Arial" w:cs="Arial"/>
            <w:b/>
            <w:sz w:val="32"/>
          </w:rPr>
          <w:t>Sandbag</w:t>
        </w:r>
        <w:r w:rsidRPr="00C4082A">
          <w:rPr>
            <w:rStyle w:val="Hyperlink"/>
            <w:rFonts w:ascii="Arial" w:hAnsi="Arial" w:cs="Arial"/>
            <w:sz w:val="32"/>
          </w:rPr>
          <w:t xml:space="preserve"> Re-use and Disposal</w:t>
        </w:r>
      </w:hyperlink>
    </w:p>
    <w:p w14:paraId="4466141C" w14:textId="77777777" w:rsidR="008F5537" w:rsidRPr="008F5537" w:rsidRDefault="008F5537" w:rsidP="00255861">
      <w:pPr>
        <w:tabs>
          <w:tab w:val="right" w:pos="10080"/>
        </w:tabs>
        <w:rPr>
          <w:rFonts w:ascii="Arial" w:hAnsi="Arial" w:cs="Arial"/>
          <w:sz w:val="22"/>
        </w:rPr>
      </w:pPr>
      <w:r>
        <w:rPr>
          <w:rFonts w:ascii="Arial" w:hAnsi="Arial" w:cs="Arial"/>
          <w:sz w:val="22"/>
        </w:rPr>
        <w:tab/>
      </w:r>
    </w:p>
    <w:p w14:paraId="1B1E3C75" w14:textId="77777777" w:rsidR="00E02581" w:rsidRDefault="00020461" w:rsidP="008F5537">
      <w:pPr>
        <w:tabs>
          <w:tab w:val="right" w:pos="10080"/>
        </w:tabs>
        <w:rPr>
          <w:rFonts w:ascii="Arial" w:hAnsi="Arial" w:cs="Arial"/>
          <w:sz w:val="32"/>
        </w:rPr>
      </w:pPr>
      <w:r w:rsidRPr="00E02581">
        <w:rPr>
          <w:rFonts w:ascii="Arial" w:hAnsi="Arial" w:cs="Arial"/>
          <w:noProof/>
          <w:sz w:val="32"/>
        </w:rPr>
        <w:lastRenderedPageBreak/>
        <w:drawing>
          <wp:anchor distT="0" distB="0" distL="114300" distR="114300" simplePos="0" relativeHeight="251673600" behindDoc="0" locked="0" layoutInCell="1" allowOverlap="1" wp14:anchorId="5CCBDBF9" wp14:editId="13C2C6C9">
            <wp:simplePos x="0" y="0"/>
            <wp:positionH relativeFrom="column">
              <wp:posOffset>5048250</wp:posOffset>
            </wp:positionH>
            <wp:positionV relativeFrom="paragraph">
              <wp:posOffset>-219075</wp:posOffset>
            </wp:positionV>
            <wp:extent cx="1097280" cy="1097280"/>
            <wp:effectExtent l="0" t="0" r="7620" b="7620"/>
            <wp:wrapNone/>
            <wp:docPr id="19" name="Picture 19" descr="C:\Users\erik.waiss\AppData\Local\Microsoft\Windows\Temporary Internet Files\Content.MSO\995B4F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waiss\AppData\Local\Microsoft\Windows\Temporary Internet Files\Content.MSO\995B4F65.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581">
        <w:rPr>
          <w:rFonts w:ascii="Arial" w:hAnsi="Arial" w:cs="Arial"/>
          <w:noProof/>
          <w:sz w:val="32"/>
        </w:rPr>
        <mc:AlternateContent>
          <mc:Choice Requires="wps">
            <w:drawing>
              <wp:anchor distT="0" distB="0" distL="114300" distR="114300" simplePos="0" relativeHeight="251674624" behindDoc="0" locked="0" layoutInCell="1" allowOverlap="1" wp14:anchorId="3250D301" wp14:editId="61BB99DD">
                <wp:simplePos x="0" y="0"/>
                <wp:positionH relativeFrom="column">
                  <wp:posOffset>4029075</wp:posOffset>
                </wp:positionH>
                <wp:positionV relativeFrom="paragraph">
                  <wp:posOffset>161925</wp:posOffset>
                </wp:positionV>
                <wp:extent cx="857250" cy="333375"/>
                <wp:effectExtent l="0" t="19050" r="38100" b="47625"/>
                <wp:wrapNone/>
                <wp:docPr id="20" name="Right Arrow 20"/>
                <wp:cNvGraphicFramePr/>
                <a:graphic xmlns:a="http://schemas.openxmlformats.org/drawingml/2006/main">
                  <a:graphicData uri="http://schemas.microsoft.com/office/word/2010/wordprocessingShape">
                    <wps:wsp>
                      <wps:cNvSpPr/>
                      <wps:spPr>
                        <a:xfrm>
                          <a:off x="0" y="0"/>
                          <a:ext cx="857250" cy="3333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841F53" id="Right Arrow 20" o:spid="_x0000_s1026" type="#_x0000_t13" style="position:absolute;margin-left:317.25pt;margin-top:12.75pt;width:67.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" adj="17400" filled="f" strokecolor="black [3213]" strokeweight="2pt"/>
            </w:pict>
          </mc:Fallback>
        </mc:AlternateContent>
      </w:r>
      <w:hyperlink r:id="rId20" w:history="1">
        <w:r w:rsidR="00E02581" w:rsidRPr="00C4082A">
          <w:rPr>
            <w:rStyle w:val="Hyperlink"/>
            <w:rFonts w:ascii="Arial" w:hAnsi="Arial" w:cs="Arial"/>
            <w:sz w:val="32"/>
          </w:rPr>
          <w:t>Guidance for Clean-up Following Tornadoes</w:t>
        </w:r>
        <w:r w:rsidR="00E02581" w:rsidRPr="00C4082A">
          <w:rPr>
            <w:rStyle w:val="Hyperlink"/>
            <w:rFonts w:ascii="Arial" w:hAnsi="Arial" w:cs="Arial"/>
            <w:sz w:val="32"/>
          </w:rPr>
          <w:br/>
          <w:t>and Severe Storms</w:t>
        </w:r>
      </w:hyperlink>
    </w:p>
    <w:p w14:paraId="72021683" w14:textId="77777777" w:rsidR="00C71C7B" w:rsidRDefault="00E02581" w:rsidP="00255861">
      <w:pPr>
        <w:tabs>
          <w:tab w:val="right" w:pos="10080"/>
        </w:tabs>
        <w:rPr>
          <w:rFonts w:ascii="Arial" w:hAnsi="Arial" w:cs="Arial"/>
          <w:sz w:val="32"/>
        </w:rPr>
      </w:pPr>
      <w:r w:rsidRPr="00E02581">
        <w:rPr>
          <w:rFonts w:ascii="Arial" w:hAnsi="Arial" w:cs="Arial"/>
          <w:noProof/>
          <w:sz w:val="32"/>
        </w:rPr>
        <w:drawing>
          <wp:anchor distT="0" distB="0" distL="114300" distR="114300" simplePos="0" relativeHeight="251675648" behindDoc="0" locked="0" layoutInCell="1" allowOverlap="1" wp14:anchorId="750A9E94" wp14:editId="3372982A">
            <wp:simplePos x="0" y="0"/>
            <wp:positionH relativeFrom="column">
              <wp:posOffset>123825</wp:posOffset>
            </wp:positionH>
            <wp:positionV relativeFrom="page">
              <wp:posOffset>1361440</wp:posOffset>
            </wp:positionV>
            <wp:extent cx="1097280" cy="1097280"/>
            <wp:effectExtent l="0" t="0" r="7620" b="7620"/>
            <wp:wrapNone/>
            <wp:docPr id="21" name="Picture 21" descr="C:\Users\erik.waiss\AppData\Local\Microsoft\Windows\Temporary Internet Files\Content.MSO\7F011B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rik.waiss\AppData\Local\Microsoft\Windows\Temporary Internet Files\Content.MSO\7F011BB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DCD">
        <w:rPr>
          <w:rFonts w:ascii="Arial" w:hAnsi="Arial" w:cs="Arial"/>
          <w:sz w:val="22"/>
        </w:rPr>
        <w:t xml:space="preserve">More debris Management recommendations </w:t>
      </w:r>
    </w:p>
    <w:p w14:paraId="5526A0C4" w14:textId="77777777" w:rsidR="00E02581" w:rsidRDefault="00E02581" w:rsidP="00255861">
      <w:pPr>
        <w:tabs>
          <w:tab w:val="right" w:pos="10080"/>
        </w:tabs>
        <w:rPr>
          <w:rFonts w:ascii="Arial" w:hAnsi="Arial" w:cs="Arial"/>
          <w:sz w:val="32"/>
        </w:rPr>
      </w:pPr>
    </w:p>
    <w:p w14:paraId="45F25EBD" w14:textId="77777777" w:rsidR="00E02581" w:rsidRDefault="00E02581" w:rsidP="00E02581">
      <w:pPr>
        <w:tabs>
          <w:tab w:val="right" w:pos="10080"/>
        </w:tabs>
        <w:ind w:left="4320"/>
        <w:rPr>
          <w:rFonts w:ascii="Arial" w:hAnsi="Arial" w:cs="Arial"/>
          <w:sz w:val="32"/>
        </w:rPr>
      </w:pPr>
      <w:r>
        <w:rPr>
          <w:rFonts w:ascii="Arial" w:hAnsi="Arial" w:cs="Arial"/>
          <w:noProof/>
          <w:sz w:val="32"/>
        </w:rPr>
        <mc:AlternateContent>
          <mc:Choice Requires="wps">
            <w:drawing>
              <wp:anchor distT="0" distB="0" distL="114300" distR="114300" simplePos="0" relativeHeight="251676672" behindDoc="0" locked="0" layoutInCell="1" allowOverlap="1" wp14:anchorId="4E445B99" wp14:editId="2F7ADC57">
                <wp:simplePos x="0" y="0"/>
                <wp:positionH relativeFrom="column">
                  <wp:posOffset>1343025</wp:posOffset>
                </wp:positionH>
                <wp:positionV relativeFrom="paragraph">
                  <wp:posOffset>46355</wp:posOffset>
                </wp:positionV>
                <wp:extent cx="1285875" cy="381000"/>
                <wp:effectExtent l="0" t="0" r="28575" b="19050"/>
                <wp:wrapNone/>
                <wp:docPr id="22" name="Left Arrow 22"/>
                <wp:cNvGraphicFramePr/>
                <a:graphic xmlns:a="http://schemas.openxmlformats.org/drawingml/2006/main">
                  <a:graphicData uri="http://schemas.microsoft.com/office/word/2010/wordprocessingShape">
                    <wps:wsp>
                      <wps:cNvSpPr/>
                      <wps:spPr>
                        <a:xfrm>
                          <a:off x="0" y="0"/>
                          <a:ext cx="1285875" cy="3810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2CA652" id="Left Arrow 22" o:spid="_x0000_s1026" type="#_x0000_t66" style="position:absolute;margin-left:105.75pt;margin-top:3.65pt;width:101.25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" adj="3200" filled="f" strokecolor="black [3213]" strokeweight="2pt"/>
            </w:pict>
          </mc:Fallback>
        </mc:AlternateContent>
      </w:r>
      <w:hyperlink r:id="rId22" w:history="1">
        <w:r w:rsidRPr="00C4082A">
          <w:rPr>
            <w:rStyle w:val="Hyperlink"/>
            <w:rFonts w:ascii="Arial" w:hAnsi="Arial" w:cs="Arial"/>
            <w:sz w:val="32"/>
          </w:rPr>
          <w:t xml:space="preserve">Q &amp; A Regarding Wastewater Bypasses </w:t>
        </w:r>
        <w:r w:rsidRPr="00C4082A">
          <w:rPr>
            <w:rStyle w:val="Hyperlink"/>
            <w:rFonts w:ascii="Arial" w:hAnsi="Arial" w:cs="Arial"/>
            <w:sz w:val="32"/>
          </w:rPr>
          <w:br/>
          <w:t>During a Flood</w:t>
        </w:r>
      </w:hyperlink>
    </w:p>
    <w:p w14:paraId="7E2942D6" w14:textId="77777777" w:rsidR="00E02581" w:rsidRDefault="00020461" w:rsidP="00E02581">
      <w:pPr>
        <w:tabs>
          <w:tab w:val="right" w:pos="10080"/>
        </w:tabs>
        <w:ind w:left="4320"/>
        <w:rPr>
          <w:rFonts w:ascii="Arial" w:hAnsi="Arial" w:cs="Arial"/>
          <w:sz w:val="32"/>
        </w:rPr>
      </w:pPr>
      <w:r w:rsidRPr="00E02581">
        <w:rPr>
          <w:rFonts w:ascii="Arial" w:hAnsi="Arial" w:cs="Arial"/>
          <w:noProof/>
          <w:sz w:val="32"/>
        </w:rPr>
        <w:drawing>
          <wp:anchor distT="0" distB="0" distL="114300" distR="114300" simplePos="0" relativeHeight="251677696" behindDoc="0" locked="0" layoutInCell="1" allowOverlap="1" wp14:anchorId="1763D4B1" wp14:editId="6BE35108">
            <wp:simplePos x="0" y="0"/>
            <wp:positionH relativeFrom="margin">
              <wp:posOffset>5029200</wp:posOffset>
            </wp:positionH>
            <wp:positionV relativeFrom="page">
              <wp:posOffset>2304415</wp:posOffset>
            </wp:positionV>
            <wp:extent cx="1097280" cy="1097280"/>
            <wp:effectExtent l="0" t="0" r="7620" b="7620"/>
            <wp:wrapNone/>
            <wp:docPr id="23" name="Picture 23" descr="C:\Users\erik.waiss\AppData\Local\Microsoft\Windows\Temporary Internet Files\Content.MSO\1BB3E8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k.waiss\AppData\Local\Microsoft\Windows\Temporary Internet Files\Content.MSO\1BB3E88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60534" w14:textId="77777777" w:rsidR="00E02581" w:rsidRDefault="00E02581" w:rsidP="00020461">
      <w:pPr>
        <w:tabs>
          <w:tab w:val="right" w:pos="10080"/>
        </w:tabs>
        <w:rPr>
          <w:rFonts w:ascii="Arial" w:hAnsi="Arial" w:cs="Arial"/>
          <w:sz w:val="32"/>
        </w:rPr>
      </w:pPr>
    </w:p>
    <w:p w14:paraId="6C32604C" w14:textId="77777777" w:rsidR="00020461" w:rsidRDefault="00020461" w:rsidP="000204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78720" behindDoc="0" locked="0" layoutInCell="1" allowOverlap="1" wp14:anchorId="0AA88BBB" wp14:editId="7F054717">
                <wp:simplePos x="0" y="0"/>
                <wp:positionH relativeFrom="column">
                  <wp:posOffset>4095750</wp:posOffset>
                </wp:positionH>
                <wp:positionV relativeFrom="paragraph">
                  <wp:posOffset>73660</wp:posOffset>
                </wp:positionV>
                <wp:extent cx="809625" cy="323850"/>
                <wp:effectExtent l="0" t="19050" r="47625" b="38100"/>
                <wp:wrapNone/>
                <wp:docPr id="24" name="Right Arrow 24"/>
                <wp:cNvGraphicFramePr/>
                <a:graphic xmlns:a="http://schemas.openxmlformats.org/drawingml/2006/main">
                  <a:graphicData uri="http://schemas.microsoft.com/office/word/2010/wordprocessingShape">
                    <wps:wsp>
                      <wps:cNvSpPr/>
                      <wps:spPr>
                        <a:xfrm>
                          <a:off x="0" y="0"/>
                          <a:ext cx="809625" cy="3238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30AA8" id="Right Arrow 24" o:spid="_x0000_s1026" type="#_x0000_t13" style="position:absolute;margin-left:322.5pt;margin-top:5.8pt;width:63.7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" adj="17280" filled="f" strokecolor="black [3213]" strokeweight="2pt"/>
            </w:pict>
          </mc:Fallback>
        </mc:AlternateContent>
      </w:r>
      <w:hyperlink r:id="rId24" w:history="1">
        <w:r w:rsidRPr="000976FF">
          <w:rPr>
            <w:rStyle w:val="Hyperlink"/>
            <w:rFonts w:ascii="Arial" w:hAnsi="Arial" w:cs="Arial"/>
            <w:sz w:val="32"/>
          </w:rPr>
          <w:t>Information for Those Considering Bypassing</w:t>
        </w:r>
        <w:r w:rsidRPr="000976FF">
          <w:rPr>
            <w:rStyle w:val="Hyperlink"/>
            <w:rFonts w:ascii="Arial" w:hAnsi="Arial" w:cs="Arial"/>
            <w:sz w:val="32"/>
          </w:rPr>
          <w:br/>
          <w:t>Wastewater Treatment Plants</w:t>
        </w:r>
      </w:hyperlink>
    </w:p>
    <w:p w14:paraId="63A53D97" w14:textId="77777777" w:rsidR="00020461" w:rsidRDefault="00020461" w:rsidP="00020461">
      <w:pPr>
        <w:tabs>
          <w:tab w:val="right" w:pos="10080"/>
        </w:tabs>
        <w:rPr>
          <w:rFonts w:ascii="Arial" w:hAnsi="Arial" w:cs="Arial"/>
          <w:sz w:val="32"/>
        </w:rPr>
      </w:pPr>
      <w:r w:rsidRPr="00020461">
        <w:rPr>
          <w:rFonts w:ascii="Arial" w:hAnsi="Arial" w:cs="Arial"/>
          <w:noProof/>
          <w:sz w:val="32"/>
        </w:rPr>
        <w:drawing>
          <wp:anchor distT="0" distB="0" distL="114300" distR="114300" simplePos="0" relativeHeight="251679744" behindDoc="0" locked="0" layoutInCell="1" allowOverlap="1" wp14:anchorId="08854C79" wp14:editId="7CD36F08">
            <wp:simplePos x="0" y="0"/>
            <wp:positionH relativeFrom="margin">
              <wp:posOffset>123825</wp:posOffset>
            </wp:positionH>
            <wp:positionV relativeFrom="paragraph">
              <wp:posOffset>97155</wp:posOffset>
            </wp:positionV>
            <wp:extent cx="1097280" cy="1097280"/>
            <wp:effectExtent l="0" t="0" r="7620" b="7620"/>
            <wp:wrapNone/>
            <wp:docPr id="25" name="Picture 25" descr="C:\Users\erik.waiss\AppData\Local\Microsoft\Windows\Temporary Internet Files\Content.MSO\64A43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k.waiss\AppData\Local\Microsoft\Windows\Temporary Internet Files\Content.MSO\64A43F37.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8BEF8" w14:textId="77777777" w:rsidR="00020461" w:rsidRDefault="00020461" w:rsidP="000204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80768" behindDoc="0" locked="0" layoutInCell="1" allowOverlap="1" wp14:anchorId="56578522" wp14:editId="769B53AC">
                <wp:simplePos x="0" y="0"/>
                <wp:positionH relativeFrom="column">
                  <wp:posOffset>1343025</wp:posOffset>
                </wp:positionH>
                <wp:positionV relativeFrom="paragraph">
                  <wp:posOffset>210820</wp:posOffset>
                </wp:positionV>
                <wp:extent cx="1028700" cy="276225"/>
                <wp:effectExtent l="0" t="0" r="19050" b="28575"/>
                <wp:wrapNone/>
                <wp:docPr id="26" name="Left Arrow 26"/>
                <wp:cNvGraphicFramePr/>
                <a:graphic xmlns:a="http://schemas.openxmlformats.org/drawingml/2006/main">
                  <a:graphicData uri="http://schemas.microsoft.com/office/word/2010/wordprocessingShape">
                    <wps:wsp>
                      <wps:cNvSpPr/>
                      <wps:spPr>
                        <a:xfrm>
                          <a:off x="0" y="0"/>
                          <a:ext cx="1028700" cy="27622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F9567" id="Left Arrow 26" o:spid="_x0000_s1026" type="#_x0000_t66" style="position:absolute;margin-left:105.75pt;margin-top:16.6pt;width:81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" adj="2900" filled="f" strokecolor="black [3213]" strokeweight="2pt"/>
            </w:pict>
          </mc:Fallback>
        </mc:AlternateContent>
      </w:r>
    </w:p>
    <w:p w14:paraId="7D030642" w14:textId="77777777" w:rsidR="00020461" w:rsidRDefault="00020461" w:rsidP="00020461">
      <w:pPr>
        <w:tabs>
          <w:tab w:val="right" w:pos="10080"/>
        </w:tabs>
        <w:rPr>
          <w:rFonts w:ascii="Arial" w:hAnsi="Arial" w:cs="Arial"/>
          <w:sz w:val="32"/>
        </w:rPr>
      </w:pPr>
      <w:r>
        <w:rPr>
          <w:rFonts w:ascii="Arial" w:hAnsi="Arial" w:cs="Arial"/>
          <w:sz w:val="32"/>
        </w:rPr>
        <w:tab/>
      </w:r>
      <w:hyperlink r:id="rId26" w:history="1">
        <w:r w:rsidRPr="000976FF">
          <w:rPr>
            <w:rStyle w:val="Hyperlink"/>
            <w:rFonts w:ascii="Arial" w:hAnsi="Arial" w:cs="Arial"/>
            <w:sz w:val="32"/>
          </w:rPr>
          <w:t>Notification of Discharge of Livestock Waste</w:t>
        </w:r>
      </w:hyperlink>
    </w:p>
    <w:p w14:paraId="78140DD4" w14:textId="77777777" w:rsidR="00020461" w:rsidRDefault="00020461" w:rsidP="00020461">
      <w:pPr>
        <w:tabs>
          <w:tab w:val="right" w:pos="10080"/>
        </w:tabs>
        <w:rPr>
          <w:rFonts w:ascii="Arial" w:hAnsi="Arial" w:cs="Arial"/>
          <w:sz w:val="32"/>
        </w:rPr>
      </w:pPr>
    </w:p>
    <w:p w14:paraId="346387F6" w14:textId="77777777" w:rsidR="00020461" w:rsidRDefault="00020461" w:rsidP="00020461">
      <w:pPr>
        <w:tabs>
          <w:tab w:val="right" w:pos="10080"/>
        </w:tabs>
        <w:rPr>
          <w:rFonts w:ascii="Arial" w:hAnsi="Arial" w:cs="Arial"/>
          <w:sz w:val="32"/>
        </w:rPr>
      </w:pPr>
      <w:r w:rsidRPr="00020461">
        <w:rPr>
          <w:rFonts w:ascii="Arial" w:hAnsi="Arial" w:cs="Arial"/>
          <w:noProof/>
          <w:sz w:val="32"/>
        </w:rPr>
        <w:drawing>
          <wp:anchor distT="0" distB="0" distL="114300" distR="114300" simplePos="0" relativeHeight="251681792" behindDoc="0" locked="0" layoutInCell="1" allowOverlap="1" wp14:anchorId="3FE5E405" wp14:editId="71697B71">
            <wp:simplePos x="0" y="0"/>
            <wp:positionH relativeFrom="column">
              <wp:posOffset>5048250</wp:posOffset>
            </wp:positionH>
            <wp:positionV relativeFrom="paragraph">
              <wp:posOffset>220345</wp:posOffset>
            </wp:positionV>
            <wp:extent cx="1097280" cy="1097280"/>
            <wp:effectExtent l="0" t="0" r="7620" b="7620"/>
            <wp:wrapNone/>
            <wp:docPr id="27" name="Picture 27" descr="C:\Users\erik.waiss\AppData\Local\Microsoft\Windows\Temporary Internet Files\Content.MSO\3C46E5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rik.waiss\AppData\Local\Microsoft\Windows\Temporary Internet Files\Content.MSO\3C46E55D.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3AB47" w14:textId="77777777" w:rsidR="00020461" w:rsidRDefault="00020461" w:rsidP="00020461">
      <w:pPr>
        <w:tabs>
          <w:tab w:val="right" w:pos="10080"/>
        </w:tabs>
        <w:rPr>
          <w:rFonts w:ascii="Arial" w:hAnsi="Arial" w:cs="Arial"/>
          <w:sz w:val="32"/>
        </w:rPr>
      </w:pPr>
    </w:p>
    <w:p w14:paraId="2FAEA480" w14:textId="77777777" w:rsidR="00020461" w:rsidRDefault="00020461" w:rsidP="000204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82816" behindDoc="0" locked="0" layoutInCell="1" allowOverlap="1" wp14:anchorId="76B17FE7" wp14:editId="1284C9D1">
                <wp:simplePos x="0" y="0"/>
                <wp:positionH relativeFrom="column">
                  <wp:posOffset>3933825</wp:posOffset>
                </wp:positionH>
                <wp:positionV relativeFrom="paragraph">
                  <wp:posOffset>99695</wp:posOffset>
                </wp:positionV>
                <wp:extent cx="1095375" cy="428625"/>
                <wp:effectExtent l="0" t="19050" r="47625" b="47625"/>
                <wp:wrapNone/>
                <wp:docPr id="28" name="Right Arrow 28"/>
                <wp:cNvGraphicFramePr/>
                <a:graphic xmlns:a="http://schemas.openxmlformats.org/drawingml/2006/main">
                  <a:graphicData uri="http://schemas.microsoft.com/office/word/2010/wordprocessingShape">
                    <wps:wsp>
                      <wps:cNvSpPr/>
                      <wps:spPr>
                        <a:xfrm>
                          <a:off x="0" y="0"/>
                          <a:ext cx="1095375" cy="4286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17CA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309.75pt;margin-top:7.85pt;width:86.25pt;height:3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" adj="17374" filled="f" strokecolor="black [3213]" strokeweight="2pt"/>
            </w:pict>
          </mc:Fallback>
        </mc:AlternateContent>
      </w:r>
      <w:hyperlink r:id="rId28" w:history="1">
        <w:r w:rsidRPr="000976FF">
          <w:rPr>
            <w:rStyle w:val="Hyperlink"/>
            <w:rFonts w:ascii="Arial" w:hAnsi="Arial" w:cs="Arial"/>
            <w:sz w:val="32"/>
          </w:rPr>
          <w:t>Pollution Prevention Tips for Homeowners</w:t>
        </w:r>
        <w:r w:rsidRPr="000976FF">
          <w:rPr>
            <w:rStyle w:val="Hyperlink"/>
            <w:rFonts w:ascii="Arial" w:hAnsi="Arial" w:cs="Arial"/>
            <w:sz w:val="32"/>
          </w:rPr>
          <w:br/>
          <w:t>Preparing to Evacuate from Flood</w:t>
        </w:r>
      </w:hyperlink>
    </w:p>
    <w:p w14:paraId="59E996F1" w14:textId="77777777" w:rsidR="008D1CBB" w:rsidRDefault="008D1CBB" w:rsidP="00020461">
      <w:pPr>
        <w:tabs>
          <w:tab w:val="right" w:pos="10080"/>
        </w:tabs>
        <w:rPr>
          <w:rFonts w:ascii="Arial" w:hAnsi="Arial" w:cs="Arial"/>
          <w:sz w:val="32"/>
        </w:rPr>
      </w:pPr>
    </w:p>
    <w:p w14:paraId="71509096" w14:textId="77777777" w:rsidR="008D1CBB" w:rsidRDefault="008D1CBB" w:rsidP="00020461">
      <w:pPr>
        <w:tabs>
          <w:tab w:val="right" w:pos="10080"/>
        </w:tabs>
        <w:rPr>
          <w:rFonts w:ascii="Arial" w:hAnsi="Arial" w:cs="Arial"/>
          <w:sz w:val="32"/>
        </w:rPr>
      </w:pPr>
      <w:r>
        <w:rPr>
          <w:rFonts w:ascii="Arial" w:hAnsi="Arial" w:cs="Arial"/>
          <w:noProof/>
          <w:sz w:val="32"/>
        </w:rPr>
        <w:drawing>
          <wp:anchor distT="0" distB="0" distL="114300" distR="114300" simplePos="0" relativeHeight="251683840" behindDoc="0" locked="0" layoutInCell="1" allowOverlap="1" wp14:anchorId="0B3F0503" wp14:editId="0BAFEC68">
            <wp:simplePos x="0" y="0"/>
            <wp:positionH relativeFrom="column">
              <wp:posOffset>123825</wp:posOffset>
            </wp:positionH>
            <wp:positionV relativeFrom="paragraph">
              <wp:posOffset>38735</wp:posOffset>
            </wp:positionV>
            <wp:extent cx="1097280" cy="1097280"/>
            <wp:effectExtent l="0" t="0" r="7620" b="7620"/>
            <wp:wrapNone/>
            <wp:docPr id="30" name="Picture 30" descr="C:\Users\erik.waiss\AppData\Local\Microsoft\Windows\Temporary Internet Files\Content.MSO\91AEA1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rik.waiss\AppData\Local\Microsoft\Windows\Temporary Internet Files\Content.MSO\91AEA1F9.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3AC7C00E" w14:textId="77777777" w:rsidR="008D1CBB" w:rsidRDefault="008D1CBB" w:rsidP="00020461">
      <w:pPr>
        <w:tabs>
          <w:tab w:val="right" w:pos="10080"/>
        </w:tabs>
        <w:rPr>
          <w:rFonts w:ascii="Arial" w:hAnsi="Arial" w:cs="Arial"/>
          <w:sz w:val="32"/>
        </w:rPr>
      </w:pPr>
      <w:r>
        <w:rPr>
          <w:rFonts w:ascii="Arial" w:hAnsi="Arial" w:cs="Arial"/>
          <w:noProof/>
          <w:sz w:val="32"/>
        </w:rPr>
        <mc:AlternateContent>
          <mc:Choice Requires="wps">
            <w:drawing>
              <wp:anchor distT="0" distB="0" distL="114300" distR="114300" simplePos="0" relativeHeight="251684864" behindDoc="0" locked="0" layoutInCell="1" allowOverlap="1" wp14:anchorId="770CFA9D" wp14:editId="47F75903">
                <wp:simplePos x="0" y="0"/>
                <wp:positionH relativeFrom="column">
                  <wp:posOffset>1428750</wp:posOffset>
                </wp:positionH>
                <wp:positionV relativeFrom="paragraph">
                  <wp:posOffset>165735</wp:posOffset>
                </wp:positionV>
                <wp:extent cx="2095500" cy="381000"/>
                <wp:effectExtent l="0" t="0" r="19050" b="19050"/>
                <wp:wrapNone/>
                <wp:docPr id="31" name="Left Arrow 31"/>
                <wp:cNvGraphicFramePr/>
                <a:graphic xmlns:a="http://schemas.openxmlformats.org/drawingml/2006/main">
                  <a:graphicData uri="http://schemas.microsoft.com/office/word/2010/wordprocessingShape">
                    <wps:wsp>
                      <wps:cNvSpPr/>
                      <wps:spPr>
                        <a:xfrm>
                          <a:off x="0" y="0"/>
                          <a:ext cx="2095500" cy="3810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C5496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26" type="#_x0000_t66" style="position:absolute;margin-left:112.5pt;margin-top:13.05pt;width:16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" adj="1964" filled="f" strokecolor="black [3213]" strokeweight="2pt"/>
            </w:pict>
          </mc:Fallback>
        </mc:AlternateContent>
      </w:r>
    </w:p>
    <w:p w14:paraId="1C1FB2C7" w14:textId="77777777" w:rsidR="008D1CBB" w:rsidRDefault="008D1CBB" w:rsidP="00020461">
      <w:pPr>
        <w:tabs>
          <w:tab w:val="right" w:pos="10080"/>
        </w:tabs>
        <w:rPr>
          <w:rFonts w:ascii="Arial" w:hAnsi="Arial" w:cs="Arial"/>
          <w:sz w:val="32"/>
        </w:rPr>
      </w:pPr>
      <w:r>
        <w:rPr>
          <w:rFonts w:ascii="Arial" w:hAnsi="Arial" w:cs="Arial"/>
          <w:sz w:val="32"/>
        </w:rPr>
        <w:tab/>
      </w:r>
      <w:hyperlink r:id="rId30" w:history="1">
        <w:r w:rsidRPr="000976FF">
          <w:rPr>
            <w:rStyle w:val="Hyperlink"/>
            <w:rFonts w:ascii="Arial" w:hAnsi="Arial" w:cs="Arial"/>
            <w:sz w:val="32"/>
          </w:rPr>
          <w:t>Disposal of Animal Carcasses</w:t>
        </w:r>
      </w:hyperlink>
    </w:p>
    <w:p w14:paraId="071A4008" w14:textId="77777777" w:rsidR="00E02581" w:rsidRDefault="00B93DCD" w:rsidP="00255861">
      <w:pPr>
        <w:tabs>
          <w:tab w:val="right" w:pos="10080"/>
        </w:tabs>
        <w:rPr>
          <w:rFonts w:ascii="Arial" w:hAnsi="Arial" w:cs="Arial"/>
          <w:sz w:val="32"/>
        </w:rPr>
      </w:pPr>
      <w:r>
        <w:rPr>
          <w:rFonts w:ascii="Arial" w:hAnsi="Arial" w:cs="Arial"/>
          <w:sz w:val="32"/>
        </w:rPr>
        <w:tab/>
      </w:r>
      <w:r w:rsidRPr="00B93DCD">
        <w:rPr>
          <w:rFonts w:ascii="Arial" w:hAnsi="Arial" w:cs="Arial"/>
          <w:sz w:val="22"/>
        </w:rPr>
        <w:t>On site burial/composting, landfilling, rendering</w:t>
      </w:r>
    </w:p>
    <w:p w14:paraId="15172E2D" w14:textId="77777777" w:rsidR="008D1CBB" w:rsidRDefault="008D1CBB" w:rsidP="005C5B12">
      <w:pPr>
        <w:pStyle w:val="Default"/>
        <w:rPr>
          <w:color w:val="auto"/>
          <w:sz w:val="32"/>
        </w:rPr>
      </w:pPr>
    </w:p>
    <w:p w14:paraId="355341D3" w14:textId="77777777" w:rsidR="00B93DCD" w:rsidRDefault="00946061" w:rsidP="005C5B12">
      <w:pPr>
        <w:pStyle w:val="Default"/>
        <w:rPr>
          <w:color w:val="auto"/>
          <w:sz w:val="32"/>
        </w:rPr>
      </w:pPr>
      <w:r>
        <w:rPr>
          <w:noProof/>
          <w:sz w:val="28"/>
        </w:rPr>
        <w:drawing>
          <wp:anchor distT="0" distB="0" distL="114300" distR="114300" simplePos="0" relativeHeight="251685888" behindDoc="1" locked="0" layoutInCell="1" allowOverlap="1" wp14:anchorId="771EAB38" wp14:editId="6E9B6918">
            <wp:simplePos x="0" y="0"/>
            <wp:positionH relativeFrom="column">
              <wp:posOffset>5067300</wp:posOffset>
            </wp:positionH>
            <wp:positionV relativeFrom="paragraph">
              <wp:posOffset>5715</wp:posOffset>
            </wp:positionV>
            <wp:extent cx="1114425" cy="1114425"/>
            <wp:effectExtent l="0" t="0" r="9525" b="9525"/>
            <wp:wrapNone/>
            <wp:docPr id="4" name="Picture 4" descr="C:\Users\erik.waiss\AppData\Local\Microsoft\Windows\Temporary Internet Files\Content.MSO\3B7260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waiss\AppData\Local\Microsoft\Windows\Temporary Internet Files\Content.MSO\3B726023.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10E72" w14:textId="77777777" w:rsidR="00B93DCD" w:rsidRDefault="00946061" w:rsidP="005C5B12">
      <w:pPr>
        <w:pStyle w:val="Default"/>
        <w:rPr>
          <w:color w:val="auto"/>
          <w:sz w:val="28"/>
        </w:rPr>
      </w:pPr>
      <w:r>
        <w:rPr>
          <w:noProof/>
          <w:color w:val="auto"/>
          <w:sz w:val="28"/>
        </w:rPr>
        <mc:AlternateContent>
          <mc:Choice Requires="wps">
            <w:drawing>
              <wp:anchor distT="0" distB="0" distL="114300" distR="114300" simplePos="0" relativeHeight="251686912" behindDoc="0" locked="0" layoutInCell="1" allowOverlap="1" wp14:anchorId="5B1BB155" wp14:editId="506EEE35">
                <wp:simplePos x="0" y="0"/>
                <wp:positionH relativeFrom="column">
                  <wp:posOffset>3038475</wp:posOffset>
                </wp:positionH>
                <wp:positionV relativeFrom="paragraph">
                  <wp:posOffset>76835</wp:posOffset>
                </wp:positionV>
                <wp:extent cx="1905000" cy="42862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1905000" cy="4286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9E7E" id="Right Arrow 10" o:spid="_x0000_s1026" type="#_x0000_t13" style="position:absolute;margin-left:239.25pt;margin-top:6.05pt;width:150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" adj="19170" filled="f" strokecolor="black [3213]" strokeweight="2pt"/>
            </w:pict>
          </mc:Fallback>
        </mc:AlternateContent>
      </w:r>
      <w:hyperlink r:id="rId32" w:history="1">
        <w:r w:rsidRPr="000976FF">
          <w:rPr>
            <w:rStyle w:val="Hyperlink"/>
            <w:sz w:val="28"/>
          </w:rPr>
          <w:t>Additional guidance available</w:t>
        </w:r>
      </w:hyperlink>
      <w:r w:rsidR="008D1CBB">
        <w:rPr>
          <w:color w:val="auto"/>
          <w:sz w:val="28"/>
        </w:rPr>
        <w:t xml:space="preserve"> </w:t>
      </w:r>
    </w:p>
    <w:p w14:paraId="6764209A" w14:textId="77777777" w:rsidR="008D1CBB" w:rsidRPr="008F5537" w:rsidRDefault="008F5537" w:rsidP="005C5B12">
      <w:pPr>
        <w:pStyle w:val="Default"/>
      </w:pPr>
      <w:r w:rsidRPr="008F5537">
        <w:rPr>
          <w:sz w:val="28"/>
        </w:rPr>
        <w:t xml:space="preserve">Including </w:t>
      </w:r>
      <w:r w:rsidR="009F773A">
        <w:rPr>
          <w:sz w:val="28"/>
        </w:rPr>
        <w:t>“</w:t>
      </w:r>
      <w:r w:rsidRPr="008F5537">
        <w:rPr>
          <w:b/>
          <w:sz w:val="28"/>
        </w:rPr>
        <w:t>Orphan</w:t>
      </w:r>
      <w:r w:rsidR="009F773A">
        <w:rPr>
          <w:b/>
          <w:sz w:val="28"/>
        </w:rPr>
        <w:t>ed”</w:t>
      </w:r>
      <w:r w:rsidRPr="008F5537">
        <w:rPr>
          <w:b/>
          <w:sz w:val="28"/>
        </w:rPr>
        <w:t xml:space="preserve"> Tank</w:t>
      </w:r>
      <w:r w:rsidRPr="008F5537">
        <w:rPr>
          <w:sz w:val="28"/>
        </w:rPr>
        <w:t xml:space="preserve"> reporting.</w:t>
      </w:r>
    </w:p>
    <w:p w14:paraId="07439116" w14:textId="77777777" w:rsidR="008D1CBB" w:rsidRDefault="008D1CBB" w:rsidP="005C5B12">
      <w:pPr>
        <w:pStyle w:val="Default"/>
        <w:rPr>
          <w:b/>
          <w:bCs/>
          <w:color w:val="auto"/>
          <w:sz w:val="22"/>
          <w:szCs w:val="22"/>
          <w:u w:val="single"/>
        </w:rPr>
      </w:pPr>
    </w:p>
    <w:p w14:paraId="4621A400" w14:textId="77777777" w:rsidR="009F773A" w:rsidRDefault="009F773A" w:rsidP="005C5B12">
      <w:pPr>
        <w:pStyle w:val="Default"/>
        <w:rPr>
          <w:b/>
          <w:bCs/>
          <w:color w:val="auto"/>
          <w:sz w:val="22"/>
          <w:szCs w:val="22"/>
          <w:u w:val="single"/>
        </w:rPr>
      </w:pPr>
    </w:p>
    <w:p w14:paraId="139D77E2" w14:textId="77777777" w:rsidR="009F773A" w:rsidRDefault="009F773A" w:rsidP="005C5B12">
      <w:pPr>
        <w:pStyle w:val="Default"/>
        <w:rPr>
          <w:b/>
          <w:bCs/>
          <w:color w:val="auto"/>
          <w:sz w:val="22"/>
          <w:szCs w:val="22"/>
          <w:u w:val="single"/>
        </w:rPr>
      </w:pPr>
    </w:p>
    <w:p w14:paraId="1B0CD173" w14:textId="77777777" w:rsidR="005C5B12" w:rsidRPr="00607F14" w:rsidRDefault="005C5B12" w:rsidP="005C5B12">
      <w:pPr>
        <w:pStyle w:val="Default"/>
        <w:rPr>
          <w:b/>
          <w:bCs/>
          <w:color w:val="auto"/>
          <w:sz w:val="22"/>
          <w:szCs w:val="22"/>
          <w:u w:val="single"/>
        </w:rPr>
      </w:pPr>
      <w:r w:rsidRPr="00607F14">
        <w:rPr>
          <w:b/>
          <w:bCs/>
          <w:color w:val="auto"/>
          <w:sz w:val="22"/>
          <w:szCs w:val="22"/>
          <w:u w:val="single"/>
        </w:rPr>
        <w:t xml:space="preserve">RESOURCES: </w:t>
      </w:r>
    </w:p>
    <w:p w14:paraId="55CBF308" w14:textId="77777777" w:rsidR="008F5537" w:rsidRPr="00607F14" w:rsidRDefault="008F5537" w:rsidP="005C5B12">
      <w:pPr>
        <w:pStyle w:val="Default"/>
        <w:rPr>
          <w:sz w:val="22"/>
          <w:szCs w:val="22"/>
        </w:rPr>
      </w:pPr>
    </w:p>
    <w:p w14:paraId="0C3753F9" w14:textId="57B745A6" w:rsidR="005C5B12" w:rsidRDefault="005C5B12" w:rsidP="005C5B12">
      <w:pPr>
        <w:pStyle w:val="Default"/>
        <w:numPr>
          <w:ilvl w:val="0"/>
          <w:numId w:val="1"/>
        </w:numPr>
        <w:ind w:left="360"/>
        <w:rPr>
          <w:sz w:val="22"/>
          <w:szCs w:val="22"/>
        </w:rPr>
      </w:pPr>
      <w:r w:rsidRPr="00607F14">
        <w:rPr>
          <w:sz w:val="22"/>
          <w:szCs w:val="22"/>
        </w:rPr>
        <w:t>NDE</w:t>
      </w:r>
      <w:r w:rsidR="00695A04">
        <w:rPr>
          <w:sz w:val="22"/>
          <w:szCs w:val="22"/>
        </w:rPr>
        <w:t>E</w:t>
      </w:r>
      <w:r w:rsidRPr="00607F14">
        <w:rPr>
          <w:sz w:val="22"/>
          <w:szCs w:val="22"/>
        </w:rPr>
        <w:t xml:space="preserve"> Waste Management Section</w:t>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t xml:space="preserve"> (402) 471-4210 </w:t>
      </w:r>
    </w:p>
    <w:p w14:paraId="419D37AC" w14:textId="39D73500" w:rsidR="008D1CBB" w:rsidRPr="00607F14" w:rsidRDefault="008D1CBB" w:rsidP="005C5B12">
      <w:pPr>
        <w:pStyle w:val="Default"/>
        <w:numPr>
          <w:ilvl w:val="0"/>
          <w:numId w:val="1"/>
        </w:numPr>
        <w:ind w:left="360"/>
        <w:rPr>
          <w:sz w:val="22"/>
          <w:szCs w:val="22"/>
        </w:rPr>
      </w:pPr>
      <w:r>
        <w:rPr>
          <w:sz w:val="22"/>
          <w:szCs w:val="22"/>
        </w:rPr>
        <w:t>NDE</w:t>
      </w:r>
      <w:r w:rsidR="00695A04">
        <w:rPr>
          <w:sz w:val="22"/>
          <w:szCs w:val="22"/>
        </w:rPr>
        <w:t>E</w:t>
      </w:r>
      <w:r>
        <w:rPr>
          <w:sz w:val="22"/>
          <w:szCs w:val="22"/>
        </w:rPr>
        <w:t xml:space="preserve"> </w:t>
      </w:r>
      <w:proofErr w:type="gramStart"/>
      <w:r>
        <w:rPr>
          <w:sz w:val="22"/>
          <w:szCs w:val="22"/>
        </w:rPr>
        <w:t>Waste Water</w:t>
      </w:r>
      <w:proofErr w:type="gramEnd"/>
      <w:r>
        <w:rPr>
          <w:sz w:val="22"/>
          <w:szCs w:val="22"/>
        </w:rPr>
        <w:t xml:space="preserve"> Section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(402) 471-8830</w:t>
      </w:r>
    </w:p>
    <w:p w14:paraId="476D8E83" w14:textId="2E9D567A" w:rsidR="005C5B12" w:rsidRPr="00607F14" w:rsidRDefault="005C5B12" w:rsidP="005C5B12">
      <w:pPr>
        <w:pStyle w:val="Default"/>
        <w:numPr>
          <w:ilvl w:val="0"/>
          <w:numId w:val="1"/>
        </w:numPr>
        <w:ind w:left="360"/>
        <w:rPr>
          <w:sz w:val="22"/>
          <w:szCs w:val="22"/>
        </w:rPr>
      </w:pPr>
      <w:r w:rsidRPr="00607F14">
        <w:rPr>
          <w:sz w:val="22"/>
          <w:szCs w:val="22"/>
        </w:rPr>
        <w:t>NDE</w:t>
      </w:r>
      <w:r w:rsidR="00695A04">
        <w:rPr>
          <w:sz w:val="22"/>
          <w:szCs w:val="22"/>
        </w:rPr>
        <w:t>E</w:t>
      </w:r>
      <w:r w:rsidRPr="00607F14">
        <w:rPr>
          <w:sz w:val="22"/>
          <w:szCs w:val="22"/>
        </w:rPr>
        <w:t xml:space="preserve"> Toll Free Number </w:t>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t xml:space="preserve"> (877) 253-2603 </w:t>
      </w:r>
    </w:p>
    <w:p w14:paraId="510106F0" w14:textId="7E10921C" w:rsidR="005C5B12" w:rsidRPr="00607F14" w:rsidRDefault="005C5B12" w:rsidP="005C5B12">
      <w:pPr>
        <w:pStyle w:val="Default"/>
        <w:numPr>
          <w:ilvl w:val="0"/>
          <w:numId w:val="1"/>
        </w:numPr>
        <w:ind w:left="360"/>
        <w:rPr>
          <w:sz w:val="22"/>
          <w:szCs w:val="22"/>
        </w:rPr>
      </w:pPr>
      <w:r w:rsidRPr="00607F14">
        <w:rPr>
          <w:sz w:val="22"/>
          <w:szCs w:val="22"/>
        </w:rPr>
        <w:t>NDE</w:t>
      </w:r>
      <w:r w:rsidR="00695A04">
        <w:rPr>
          <w:sz w:val="22"/>
          <w:szCs w:val="22"/>
        </w:rPr>
        <w:t>E</w:t>
      </w:r>
      <w:r w:rsidRPr="00607F14">
        <w:rPr>
          <w:sz w:val="22"/>
          <w:szCs w:val="22"/>
        </w:rPr>
        <w:t xml:space="preserve"> Hazardous Waste Compliance Assistant</w:t>
      </w:r>
      <w:r w:rsidRPr="00607F14">
        <w:rPr>
          <w:sz w:val="22"/>
          <w:szCs w:val="22"/>
        </w:rPr>
        <w:tab/>
      </w:r>
      <w:r w:rsidRPr="00607F14">
        <w:rPr>
          <w:sz w:val="22"/>
          <w:szCs w:val="22"/>
        </w:rPr>
        <w:tab/>
      </w:r>
      <w:r w:rsidRPr="00607F14">
        <w:rPr>
          <w:sz w:val="22"/>
          <w:szCs w:val="22"/>
        </w:rPr>
        <w:tab/>
      </w:r>
      <w:r w:rsidRPr="00607F14">
        <w:rPr>
          <w:sz w:val="22"/>
          <w:szCs w:val="22"/>
        </w:rPr>
        <w:tab/>
      </w:r>
      <w:r w:rsidRPr="00607F14">
        <w:rPr>
          <w:sz w:val="22"/>
          <w:szCs w:val="22"/>
        </w:rPr>
        <w:tab/>
        <w:t xml:space="preserve"> (402) 471-8308 </w:t>
      </w:r>
    </w:p>
    <w:p w14:paraId="2F740CBD" w14:textId="77777777" w:rsidR="005C5B12" w:rsidRPr="008F5537" w:rsidRDefault="005C5B12" w:rsidP="005C5B12">
      <w:pPr>
        <w:pStyle w:val="Default"/>
        <w:numPr>
          <w:ilvl w:val="0"/>
          <w:numId w:val="1"/>
        </w:numPr>
        <w:ind w:left="360"/>
        <w:rPr>
          <w:sz w:val="22"/>
          <w:szCs w:val="22"/>
        </w:rPr>
      </w:pPr>
      <w:r w:rsidRPr="00607F14">
        <w:rPr>
          <w:sz w:val="22"/>
          <w:szCs w:val="22"/>
        </w:rPr>
        <w:t xml:space="preserve">Email questions to: </w:t>
      </w:r>
      <w:hyperlink r:id="rId33" w:history="1">
        <w:r w:rsidR="00C113B0" w:rsidRPr="00781F2D">
          <w:rPr>
            <w:rStyle w:val="Hyperlink"/>
            <w:sz w:val="22"/>
            <w:szCs w:val="22"/>
          </w:rPr>
          <w:t>NDEE.moreinfo@nebraska.gov</w:t>
        </w:r>
      </w:hyperlink>
      <w:r>
        <w:rPr>
          <w:color w:val="0000FF"/>
          <w:sz w:val="22"/>
          <w:szCs w:val="22"/>
        </w:rPr>
        <w:t xml:space="preserve"> </w:t>
      </w:r>
      <w:r w:rsidRPr="00607F14">
        <w:rPr>
          <w:color w:val="0000FF"/>
          <w:sz w:val="22"/>
          <w:szCs w:val="22"/>
        </w:rPr>
        <w:t xml:space="preserve"> </w:t>
      </w:r>
      <w:r>
        <w:rPr>
          <w:color w:val="0000FF"/>
          <w:sz w:val="22"/>
          <w:szCs w:val="22"/>
        </w:rPr>
        <w:t xml:space="preserve"> </w:t>
      </w:r>
    </w:p>
    <w:p w14:paraId="1219898D" w14:textId="77777777" w:rsidR="008F5537" w:rsidRPr="00607F14" w:rsidRDefault="008F5537" w:rsidP="008F5537">
      <w:pPr>
        <w:pStyle w:val="Default"/>
        <w:ind w:left="360"/>
        <w:rPr>
          <w:sz w:val="22"/>
          <w:szCs w:val="22"/>
        </w:rPr>
      </w:pPr>
    </w:p>
    <w:p w14:paraId="78BEA65C" w14:textId="77777777" w:rsidR="00283FA3" w:rsidRDefault="00E22A04">
      <w:pPr>
        <w:tabs>
          <w:tab w:val="right" w:pos="10080"/>
        </w:tabs>
        <w:spacing w:line="192" w:lineRule="auto"/>
      </w:pPr>
      <w:r>
        <w:rPr>
          <w:noProof/>
          <w:sz w:val="20"/>
        </w:rPr>
        <mc:AlternateContent>
          <mc:Choice Requires="wps">
            <w:drawing>
              <wp:anchor distT="0" distB="0" distL="114300" distR="114300" simplePos="0" relativeHeight="251657216" behindDoc="0" locked="0" layoutInCell="0" allowOverlap="1" wp14:anchorId="4AB54969" wp14:editId="27CE190A">
                <wp:simplePos x="0" y="0"/>
                <wp:positionH relativeFrom="column">
                  <wp:posOffset>0</wp:posOffset>
                </wp:positionH>
                <wp:positionV relativeFrom="paragraph">
                  <wp:posOffset>50800</wp:posOffset>
                </wp:positionV>
                <wp:extent cx="6057900" cy="635"/>
                <wp:effectExtent l="9525" t="12700"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7AAC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QIAAJs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" o:allowincell="f">
                <v:stroke startarrowwidth="narrow" startarrowlength="short" endarrowwidth="narrow" endarrowlength="short"/>
              </v:line>
            </w:pict>
          </mc:Fallback>
        </mc:AlternateContent>
      </w:r>
    </w:p>
    <w:p w14:paraId="450103D8" w14:textId="77777777" w:rsidR="00283FA3" w:rsidRPr="002B6369" w:rsidRDefault="00283FA3" w:rsidP="002B6369">
      <w:pPr>
        <w:tabs>
          <w:tab w:val="right" w:pos="10080"/>
        </w:tabs>
        <w:spacing w:line="192" w:lineRule="auto"/>
        <w:rPr>
          <w:i/>
          <w:sz w:val="20"/>
        </w:rPr>
      </w:pPr>
      <w:r>
        <w:rPr>
          <w:i/>
          <w:sz w:val="20"/>
        </w:rPr>
        <w:t>Produced by: Nebraska Department of Environmen</w:t>
      </w:r>
      <w:r w:rsidR="00C113B0">
        <w:rPr>
          <w:i/>
          <w:sz w:val="20"/>
        </w:rPr>
        <w:t>t and Energy</w:t>
      </w:r>
      <w:r>
        <w:rPr>
          <w:i/>
          <w:sz w:val="20"/>
        </w:rPr>
        <w:t>, P.O. Box 98922, Lincoln, NE  68509-8922; phone (402)</w:t>
      </w:r>
      <w:r w:rsidR="00C53720">
        <w:rPr>
          <w:i/>
          <w:sz w:val="20"/>
        </w:rPr>
        <w:t xml:space="preserve"> </w:t>
      </w:r>
      <w:r>
        <w:rPr>
          <w:i/>
          <w:sz w:val="20"/>
        </w:rPr>
        <w:t xml:space="preserve">471-2186.  To view this, and other information related to our agency, visit our web site at </w:t>
      </w:r>
      <w:hyperlink r:id="rId34" w:history="1">
        <w:r w:rsidR="00C113B0" w:rsidRPr="00781F2D">
          <w:rPr>
            <w:rStyle w:val="Hyperlink"/>
            <w:b/>
            <w:i/>
            <w:sz w:val="20"/>
          </w:rPr>
          <w:t>http://dee.ne.gov</w:t>
        </w:r>
      </w:hyperlink>
      <w:r w:rsidR="0073599F">
        <w:rPr>
          <w:b/>
          <w:i/>
          <w:sz w:val="20"/>
        </w:rPr>
        <w:t>.</w:t>
      </w:r>
      <w:r w:rsidR="00CB258D">
        <w:rPr>
          <w:b/>
          <w:i/>
          <w:sz w:val="20"/>
        </w:rPr>
        <w:t xml:space="preserve"> </w:t>
      </w:r>
    </w:p>
    <w:sectPr w:rsidR="00283FA3" w:rsidRPr="002B6369" w:rsidSect="00F448C2">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10F1"/>
    <w:multiLevelType w:val="hybridMultilevel"/>
    <w:tmpl w:val="E5E8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4967"/>
    <w:multiLevelType w:val="hybridMultilevel"/>
    <w:tmpl w:val="2306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842309">
    <w:abstractNumId w:val="0"/>
  </w:num>
  <w:num w:numId="2" w16cid:durableId="189608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BB"/>
    <w:rsid w:val="00020461"/>
    <w:rsid w:val="00020CFD"/>
    <w:rsid w:val="000976FF"/>
    <w:rsid w:val="000A2412"/>
    <w:rsid w:val="000B37A0"/>
    <w:rsid w:val="000E6B2A"/>
    <w:rsid w:val="0015113D"/>
    <w:rsid w:val="00172C90"/>
    <w:rsid w:val="001804E3"/>
    <w:rsid w:val="001B388D"/>
    <w:rsid w:val="001F6ADD"/>
    <w:rsid w:val="002459C2"/>
    <w:rsid w:val="00255861"/>
    <w:rsid w:val="00283FA3"/>
    <w:rsid w:val="002B6369"/>
    <w:rsid w:val="002C634D"/>
    <w:rsid w:val="002D613C"/>
    <w:rsid w:val="0037509D"/>
    <w:rsid w:val="00382BE7"/>
    <w:rsid w:val="003A2DD5"/>
    <w:rsid w:val="00426561"/>
    <w:rsid w:val="00502FD7"/>
    <w:rsid w:val="005C5B12"/>
    <w:rsid w:val="005D0278"/>
    <w:rsid w:val="005E2498"/>
    <w:rsid w:val="00605EDB"/>
    <w:rsid w:val="00611C62"/>
    <w:rsid w:val="006429E8"/>
    <w:rsid w:val="00695A04"/>
    <w:rsid w:val="006A18AB"/>
    <w:rsid w:val="00711A00"/>
    <w:rsid w:val="0073599F"/>
    <w:rsid w:val="00857AEF"/>
    <w:rsid w:val="00887FB5"/>
    <w:rsid w:val="008B3B39"/>
    <w:rsid w:val="008B46D7"/>
    <w:rsid w:val="008D1CBB"/>
    <w:rsid w:val="008E3829"/>
    <w:rsid w:val="008F5537"/>
    <w:rsid w:val="00921DF2"/>
    <w:rsid w:val="009324FA"/>
    <w:rsid w:val="00946061"/>
    <w:rsid w:val="009F773A"/>
    <w:rsid w:val="00A909B5"/>
    <w:rsid w:val="00AA2137"/>
    <w:rsid w:val="00B536D8"/>
    <w:rsid w:val="00B55F74"/>
    <w:rsid w:val="00B93DCD"/>
    <w:rsid w:val="00BE3E57"/>
    <w:rsid w:val="00C113B0"/>
    <w:rsid w:val="00C4082A"/>
    <w:rsid w:val="00C4489F"/>
    <w:rsid w:val="00C53720"/>
    <w:rsid w:val="00C719BB"/>
    <w:rsid w:val="00C71C7B"/>
    <w:rsid w:val="00C90FB0"/>
    <w:rsid w:val="00CB258D"/>
    <w:rsid w:val="00CB4698"/>
    <w:rsid w:val="00CE1D21"/>
    <w:rsid w:val="00CF49B0"/>
    <w:rsid w:val="00D711FF"/>
    <w:rsid w:val="00D927BC"/>
    <w:rsid w:val="00DD2994"/>
    <w:rsid w:val="00DF2D9E"/>
    <w:rsid w:val="00E02581"/>
    <w:rsid w:val="00E0761A"/>
    <w:rsid w:val="00E22A04"/>
    <w:rsid w:val="00E66BAF"/>
    <w:rsid w:val="00E67A95"/>
    <w:rsid w:val="00ED7CF1"/>
    <w:rsid w:val="00F448C2"/>
    <w:rsid w:val="00F72114"/>
    <w:rsid w:val="00FE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0794"/>
  <w15:docId w15:val="{1071275F-73B7-435E-8E95-0E522A62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sz w:val="22"/>
    </w:rPr>
  </w:style>
  <w:style w:type="paragraph" w:customStyle="1" w:styleId="Headline">
    <w:name w:val="Headlin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b/>
      <w:color w:val="000000"/>
      <w:sz w:val="36"/>
    </w:rPr>
  </w:style>
  <w:style w:type="paragraph" w:customStyle="1" w:styleId="BodyText1">
    <w:name w:val="Body Text1"/>
    <w:pPr>
      <w:overflowPunct w:val="0"/>
      <w:autoSpaceDE w:val="0"/>
      <w:autoSpaceDN w:val="0"/>
      <w:adjustRightInd w:val="0"/>
      <w:ind w:firstLine="480"/>
      <w:textAlignment w:val="baseline"/>
    </w:pPr>
    <w:rPr>
      <w:rFonts w:ascii="Britannic Bold" w:hAnsi="Britannic Bold"/>
      <w:color w:val="000000"/>
      <w:sz w:val="24"/>
    </w:rPr>
  </w:style>
  <w:style w:type="paragraph" w:styleId="Header">
    <w:name w:val="header"/>
    <w:basedOn w:val="Normal"/>
    <w:link w:val="HeaderChar"/>
    <w:uiPriority w:val="99"/>
    <w:unhideWhenUsed/>
    <w:rsid w:val="008E3829"/>
    <w:pPr>
      <w:tabs>
        <w:tab w:val="center" w:pos="4680"/>
        <w:tab w:val="right" w:pos="9360"/>
      </w:tabs>
    </w:pPr>
  </w:style>
  <w:style w:type="character" w:customStyle="1" w:styleId="HeaderChar">
    <w:name w:val="Header Char"/>
    <w:link w:val="Header"/>
    <w:uiPriority w:val="99"/>
    <w:rsid w:val="008E3829"/>
    <w:rPr>
      <w:sz w:val="24"/>
      <w:szCs w:val="24"/>
    </w:rPr>
  </w:style>
  <w:style w:type="paragraph" w:styleId="BalloonText">
    <w:name w:val="Balloon Text"/>
    <w:basedOn w:val="Normal"/>
    <w:link w:val="BalloonTextChar"/>
    <w:uiPriority w:val="99"/>
    <w:semiHidden/>
    <w:unhideWhenUsed/>
    <w:rsid w:val="0073599F"/>
    <w:rPr>
      <w:rFonts w:ascii="Tahoma" w:hAnsi="Tahoma" w:cs="Tahoma"/>
      <w:sz w:val="16"/>
      <w:szCs w:val="16"/>
    </w:rPr>
  </w:style>
  <w:style w:type="character" w:customStyle="1" w:styleId="BalloonTextChar">
    <w:name w:val="Balloon Text Char"/>
    <w:basedOn w:val="DefaultParagraphFont"/>
    <w:link w:val="BalloonText"/>
    <w:uiPriority w:val="99"/>
    <w:semiHidden/>
    <w:rsid w:val="0073599F"/>
    <w:rPr>
      <w:rFonts w:ascii="Tahoma" w:hAnsi="Tahoma" w:cs="Tahoma"/>
      <w:sz w:val="16"/>
      <w:szCs w:val="16"/>
    </w:rPr>
  </w:style>
  <w:style w:type="character" w:styleId="Hyperlink">
    <w:name w:val="Hyperlink"/>
    <w:basedOn w:val="DefaultParagraphFont"/>
    <w:uiPriority w:val="99"/>
    <w:unhideWhenUsed/>
    <w:rsid w:val="00CB258D"/>
    <w:rPr>
      <w:color w:val="0000FF" w:themeColor="hyperlink"/>
      <w:u w:val="single"/>
    </w:rPr>
  </w:style>
  <w:style w:type="character" w:styleId="FollowedHyperlink">
    <w:name w:val="FollowedHyperlink"/>
    <w:basedOn w:val="DefaultParagraphFont"/>
    <w:uiPriority w:val="99"/>
    <w:semiHidden/>
    <w:unhideWhenUsed/>
    <w:rsid w:val="00CB258D"/>
    <w:rPr>
      <w:color w:val="800080" w:themeColor="followedHyperlink"/>
      <w:u w:val="single"/>
    </w:rPr>
  </w:style>
  <w:style w:type="character" w:customStyle="1" w:styleId="xsptextcomputedfield2">
    <w:name w:val="xsptextcomputedfield2"/>
    <w:basedOn w:val="DefaultParagraphFont"/>
    <w:rsid w:val="001804E3"/>
    <w:rPr>
      <w:rFonts w:ascii="Arial" w:hAnsi="Arial" w:cs="Arial" w:hint="default"/>
      <w:b w:val="0"/>
      <w:bCs w:val="0"/>
    </w:rPr>
  </w:style>
  <w:style w:type="paragraph" w:customStyle="1" w:styleId="Default">
    <w:name w:val="Default"/>
    <w:rsid w:val="005C5B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52">
      <w:bodyDiv w:val="1"/>
      <w:marLeft w:val="0"/>
      <w:marRight w:val="0"/>
      <w:marTop w:val="0"/>
      <w:marBottom w:val="0"/>
      <w:divBdr>
        <w:top w:val="none" w:sz="0" w:space="0" w:color="auto"/>
        <w:left w:val="none" w:sz="0" w:space="0" w:color="auto"/>
        <w:bottom w:val="none" w:sz="0" w:space="0" w:color="auto"/>
        <w:right w:val="none" w:sz="0" w:space="0" w:color="auto"/>
      </w:divBdr>
    </w:div>
    <w:div w:id="232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e.gov/Publica.nsf/Pages/10-008" TargetMode="External"/><Relationship Id="rId13" Type="http://schemas.openxmlformats.org/officeDocument/2006/relationships/image" Target="media/image5.png"/><Relationship Id="rId18" Type="http://schemas.openxmlformats.org/officeDocument/2006/relationships/hyperlink" Target="http://deq.ne.gov/Publica.nsf/Pages/11-025" TargetMode="External"/><Relationship Id="rId26" Type="http://schemas.openxmlformats.org/officeDocument/2006/relationships/hyperlink" Target="http://deq.ne.gov/Publica.nsf/pages/00-049"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dee.ne.gov" TargetMode="External"/><Relationship Id="rId7" Type="http://schemas.openxmlformats.org/officeDocument/2006/relationships/image" Target="media/image2.png"/><Relationship Id="rId12" Type="http://schemas.openxmlformats.org/officeDocument/2006/relationships/hyperlink" Target="http://deq.ne.gov/publica.nsf/pages/11-021"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mailto:NDEE.moreinfo@nebraska.gov" TargetMode="External"/><Relationship Id="rId2" Type="http://schemas.openxmlformats.org/officeDocument/2006/relationships/styles" Target="styles.xml"/><Relationship Id="rId16" Type="http://schemas.openxmlformats.org/officeDocument/2006/relationships/hyperlink" Target="http://deq.ne.gov/publica.nsf/pages/11-023" TargetMode="External"/><Relationship Id="rId20" Type="http://schemas.openxmlformats.org/officeDocument/2006/relationships/hyperlink" Target="http://deq.ne.gov/Publica.nsf/Pages/06-213"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dee.ne.gov/NDEQProg.nsf/OnWeb/Disaster" TargetMode="External"/><Relationship Id="rId11" Type="http://schemas.openxmlformats.org/officeDocument/2006/relationships/image" Target="media/image4.png"/><Relationship Id="rId24" Type="http://schemas.openxmlformats.org/officeDocument/2006/relationships/hyperlink" Target="http://deq.ne.gov/Publica.nsf/Pages/WAT154" TargetMode="External"/><Relationship Id="rId32" Type="http://schemas.openxmlformats.org/officeDocument/2006/relationships/hyperlink" Target="http://deq.ne.gov/NDEQProg.nsf/OnWeb/Disaster"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deq.ne.gov/NDEQProg.nsf/OnWeb/Disaster-1" TargetMode="External"/><Relationship Id="rId36" Type="http://schemas.openxmlformats.org/officeDocument/2006/relationships/theme" Target="theme/theme1.xml"/><Relationship Id="rId10" Type="http://schemas.openxmlformats.org/officeDocument/2006/relationships/hyperlink" Target="http://deq.ne.gov/Publica.nsf/pages/14-012"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eq.ne.gov/publica.nsf/pages/11-026" TargetMode="External"/><Relationship Id="rId22" Type="http://schemas.openxmlformats.org/officeDocument/2006/relationships/hyperlink" Target="http://deq.ne.gov/NDEQProg.nsf/OnWeb/Disaster-2" TargetMode="External"/><Relationship Id="rId27" Type="http://schemas.openxmlformats.org/officeDocument/2006/relationships/image" Target="media/image12.png"/><Relationship Id="rId30" Type="http://schemas.openxmlformats.org/officeDocument/2006/relationships/hyperlink" Target="http://deq.ne.gov/Publica.nsf/Pages/06-20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312</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DEQ004</dc:creator>
  <cp:lastModifiedBy>Mach, Shani</cp:lastModifiedBy>
  <cp:revision>13</cp:revision>
  <cp:lastPrinted>2019-03-19T14:36:00Z</cp:lastPrinted>
  <dcterms:created xsi:type="dcterms:W3CDTF">2019-03-19T13:42:00Z</dcterms:created>
  <dcterms:modified xsi:type="dcterms:W3CDTF">2024-02-28T17:37:00Z</dcterms:modified>
</cp:coreProperties>
</file>