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A1C8E" w14:textId="77777777"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14:paraId="543634C6" w14:textId="77777777"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1E2CE" wp14:editId="1146CABC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B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DC563A" wp14:editId="16E4D74C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681B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14:paraId="3E936AD1" w14:textId="77777777"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14:paraId="3875BA6E" w14:textId="77777777"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244B7C" wp14:editId="5F70BBD2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74B0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14:paraId="177DD406" w14:textId="77777777"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14:paraId="513B9749" w14:textId="77777777"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7627B2B1" w14:textId="77777777" w:rsidR="0053090B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E25716" wp14:editId="40339AC5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CC1B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C53EC1" wp14:editId="28052BA9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6A11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14:paraId="6BFF3512" w14:textId="77777777"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14:paraId="38A3EEA6" w14:textId="77777777"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14:paraId="04071A91" w14:textId="77777777"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14:paraId="1F92F25D" w14:textId="77777777"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14:paraId="63688A69" w14:textId="77777777"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14:paraId="3C92D9ED" w14:textId="77777777"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8BF35A2" w14:textId="77777777"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0A796E35" w14:textId="77777777"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14:paraId="6F859F5F" w14:textId="77777777"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14:paraId="74400196" w14:textId="77777777"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5689BDEB" w14:textId="77777777"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7D47C5E5" w14:textId="77777777"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457FE71D" w14:textId="77777777"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56D2265D" w14:textId="77777777"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5716AE07" w14:textId="77777777"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C1F2022" w14:textId="77777777"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712066CE" w14:textId="77777777"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0314DE5B" w14:textId="77777777"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52A303BA" w14:textId="77777777"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52D2D907" w14:textId="77777777"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7DDCC5F2" w14:textId="77777777"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9A2BE0B" w14:textId="77777777"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361597B" w14:textId="77777777"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8B280FA" w14:textId="77777777"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30AC0A1" w14:textId="77777777"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E8C90BF" w14:textId="77777777"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199A1F7" w14:textId="77777777"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4DE74B82" w14:textId="77777777"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14:paraId="3D489EB5" w14:textId="77777777"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8B90D" wp14:editId="71900C93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3565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14:paraId="25FD4F7C" w14:textId="77777777"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14:paraId="01DF17B3" w14:textId="77777777"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EE5212">
        <w:rPr>
          <w:b/>
          <w:sz w:val="20"/>
          <w:szCs w:val="20"/>
        </w:rPr>
      </w:r>
      <w:r w:rsidR="00EE5212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14:paraId="669CE4B9" w14:textId="77777777" w:rsidR="00F377AC" w:rsidRPr="001708B0" w:rsidRDefault="00CB64D3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F4FF9" wp14:editId="1DEBE4F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CEC7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14:paraId="2BFF7DFA" w14:textId="77777777"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14:paraId="0390B877" w14:textId="77777777"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14:paraId="62015C22" w14:textId="77777777"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14:paraId="69387950" w14:textId="77777777"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14:paraId="3692E0A8" w14:textId="127603F6" w:rsidR="00F377AC" w:rsidRPr="001708B0" w:rsidRDefault="00F377AC" w:rsidP="00F377A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EA766C">
        <w:rPr>
          <w:rFonts w:ascii="Arial" w:hAnsi="Arial" w:cs="Arial"/>
          <w:sz w:val="20"/>
          <w:szCs w:val="20"/>
        </w:rPr>
        <w:t xml:space="preserve"> </w:t>
      </w:r>
      <w:r w:rsidRPr="001708B0">
        <w:rPr>
          <w:rFonts w:ascii="Arial" w:hAnsi="Arial" w:cs="Arial"/>
          <w:sz w:val="20"/>
          <w:szCs w:val="20"/>
        </w:rPr>
        <w:t>a</w:t>
      </w:r>
      <w:r w:rsidR="00EA766C">
        <w:rPr>
          <w:rFonts w:ascii="Arial" w:hAnsi="Arial" w:cs="Arial"/>
          <w:sz w:val="20"/>
          <w:szCs w:val="20"/>
        </w:rPr>
        <w:t>nd</w:t>
      </w:r>
      <w:r w:rsidRPr="001708B0">
        <w:rPr>
          <w:rFonts w:ascii="Arial" w:hAnsi="Arial" w:cs="Arial"/>
          <w:sz w:val="20"/>
          <w:szCs w:val="20"/>
        </w:rPr>
        <w:t xml:space="preserve"> </w:t>
      </w:r>
      <w:r w:rsidR="00EA766C">
        <w:rPr>
          <w:rFonts w:ascii="Arial" w:hAnsi="Arial" w:cs="Arial"/>
          <w:sz w:val="20"/>
          <w:szCs w:val="20"/>
        </w:rPr>
        <w:t>Energ</w:t>
      </w:r>
      <w:r w:rsidRPr="001708B0">
        <w:rPr>
          <w:rFonts w:ascii="Arial" w:hAnsi="Arial" w:cs="Arial"/>
          <w:sz w:val="20"/>
          <w:szCs w:val="20"/>
        </w:rPr>
        <w:t>y</w:t>
      </w:r>
    </w:p>
    <w:p w14:paraId="3BC16AC4" w14:textId="54829E40" w:rsidR="00F377AC" w:rsidRPr="001708B0" w:rsidRDefault="00F377AC" w:rsidP="00F377AC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Clean Diesel </w:t>
      </w:r>
      <w:r w:rsidR="0026149F" w:rsidRPr="001708B0">
        <w:rPr>
          <w:rFonts w:ascii="Arial" w:hAnsi="Arial" w:cs="Arial"/>
          <w:sz w:val="20"/>
          <w:szCs w:val="20"/>
        </w:rPr>
        <w:t>Rebate</w:t>
      </w:r>
      <w:r w:rsidRPr="001708B0">
        <w:rPr>
          <w:rFonts w:ascii="Arial" w:hAnsi="Arial" w:cs="Arial"/>
          <w:sz w:val="20"/>
          <w:szCs w:val="20"/>
        </w:rPr>
        <w:t xml:space="preserve"> Program</w:t>
      </w:r>
    </w:p>
    <w:p w14:paraId="0629C3F6" w14:textId="59FFA753" w:rsidR="00F377AC" w:rsidRPr="001708B0" w:rsidRDefault="00EA766C" w:rsidP="00F37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98922</w:t>
      </w:r>
    </w:p>
    <w:p w14:paraId="0B4F7748" w14:textId="2C83E5E8"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 w:rsidR="00EA766C">
        <w:rPr>
          <w:rFonts w:ascii="Arial" w:hAnsi="Arial" w:cs="Arial"/>
          <w:sz w:val="20"/>
          <w:szCs w:val="20"/>
        </w:rPr>
        <w:t>-98922</w:t>
      </w:r>
    </w:p>
    <w:p w14:paraId="029FC081" w14:textId="77777777" w:rsidR="006571AF" w:rsidRDefault="006571AF" w:rsidP="00F377AC">
      <w:pPr>
        <w:jc w:val="center"/>
        <w:rPr>
          <w:rFonts w:ascii="Arial" w:hAnsi="Arial" w:cs="Arial"/>
          <w:sz w:val="20"/>
          <w:szCs w:val="20"/>
        </w:rPr>
      </w:pPr>
    </w:p>
    <w:p w14:paraId="45A8C2F2" w14:textId="77777777" w:rsidR="00EB6539" w:rsidRDefault="00EB6539" w:rsidP="00EB6539">
      <w:pPr>
        <w:rPr>
          <w:rFonts w:ascii="Arial" w:hAnsi="Arial" w:cs="Arial"/>
          <w:sz w:val="20"/>
          <w:szCs w:val="20"/>
        </w:rPr>
        <w:sectPr w:rsidR="00EB6539" w:rsidSect="00495395">
          <w:headerReference w:type="default" r:id="rId8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</w:p>
    <w:p w14:paraId="764B8C97" w14:textId="77777777"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Husker Hollow Public Schools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14:paraId="4B5D630F" w14:textId="77777777"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AB116" wp14:editId="7E289A64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E6C2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E2D7" wp14:editId="07863D55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AEA6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14:paraId="58AE06FF" w14:textId="77777777"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14:paraId="274F4898" w14:textId="77777777"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96A8" wp14:editId="3FFF8E63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D4F4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14:paraId="27A0AE89" w14:textId="77777777"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14:paraId="5A5483E7" w14:textId="64D660B5"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 Amount: $</w:t>
      </w:r>
      <w:r>
        <w:rPr>
          <w:rFonts w:ascii="Arial" w:hAnsi="Arial" w:cs="Arial"/>
          <w:sz w:val="20"/>
          <w:szCs w:val="20"/>
        </w:rPr>
        <w:t xml:space="preserve">  </w:t>
      </w:r>
      <w:r w:rsidR="00EA766C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>,000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14:paraId="77550F5A" w14:textId="77777777"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4042" wp14:editId="6CDC0B13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5585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1D5B5" wp14:editId="6B9059B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BF05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14:paraId="153AF91E" w14:textId="77777777"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14:paraId="1273AC79" w14:textId="77777777"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14:paraId="7AAC56C0" w14:textId="77777777"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14:paraId="4088F7D0" w14:textId="77777777"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14:paraId="6197CE56" w14:textId="77777777"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14:paraId="17D3A90A" w14:textId="77777777"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14:paraId="2E089869" w14:textId="3BF91700"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>
        <w:rPr>
          <w:rFonts w:ascii="Arial" w:hAnsi="Arial" w:cs="Arial"/>
          <w:sz w:val="22"/>
          <w:szCs w:val="22"/>
        </w:rPr>
        <w:t>i</w:t>
      </w:r>
      <w:r w:rsidRPr="00E55DE8">
        <w:rPr>
          <w:rFonts w:ascii="Arial" w:hAnsi="Arial" w:cs="Arial"/>
          <w:sz w:val="22"/>
          <w:szCs w:val="22"/>
        </w:rPr>
        <w:t xml:space="preserve">n </w:t>
      </w:r>
      <w:r w:rsidR="00EA766C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</w:t>
      </w:r>
      <w:r w:rsidR="00EA766C"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, the Husker Hollow </w:t>
      </w:r>
      <w:r>
        <w:rPr>
          <w:rFonts w:ascii="Arial" w:hAnsi="Arial" w:cs="Arial"/>
          <w:sz w:val="22"/>
          <w:szCs w:val="22"/>
        </w:rPr>
        <w:t>School</w:t>
      </w:r>
      <w:r w:rsidRPr="00E55DE8">
        <w:rPr>
          <w:rFonts w:ascii="Arial" w:hAnsi="Arial" w:cs="Arial"/>
          <w:sz w:val="22"/>
          <w:szCs w:val="22"/>
        </w:rPr>
        <w:t xml:space="preserve"> Board approved purchasing a new bus at its </w:t>
      </w:r>
      <w:r w:rsidR="00EA766C">
        <w:rPr>
          <w:rFonts w:ascii="Arial" w:hAnsi="Arial" w:cs="Arial"/>
          <w:sz w:val="22"/>
          <w:szCs w:val="22"/>
        </w:rPr>
        <w:t>October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EA766C"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 meeting.  After careful consideration, the decision was made to purchase a XXXXXXXXXX bus.  The order for the new bus was placed with XXXXXXXXXXX on </w:t>
      </w:r>
      <w:r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EA766C">
        <w:rPr>
          <w:rFonts w:ascii="Arial" w:hAnsi="Arial" w:cs="Arial"/>
          <w:sz w:val="22"/>
          <w:szCs w:val="22"/>
        </w:rPr>
        <w:t>November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EA766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with delivery scheduled for </w:t>
      </w:r>
      <w:r w:rsidR="00EA766C">
        <w:rPr>
          <w:rFonts w:ascii="Arial" w:hAnsi="Arial" w:cs="Arial"/>
          <w:sz w:val="22"/>
          <w:szCs w:val="22"/>
        </w:rPr>
        <w:t>March 2021</w:t>
      </w:r>
      <w:r w:rsidRPr="00E55DE8">
        <w:rPr>
          <w:rFonts w:ascii="Arial" w:hAnsi="Arial" w:cs="Arial"/>
          <w:sz w:val="22"/>
          <w:szCs w:val="22"/>
        </w:rPr>
        <w:t>.</w:t>
      </w:r>
      <w:r w:rsidR="00EA437C">
        <w:rPr>
          <w:rFonts w:ascii="Arial" w:hAnsi="Arial" w:cs="Arial"/>
          <w:sz w:val="22"/>
          <w:szCs w:val="22"/>
        </w:rPr>
        <w:t xml:space="preserve">  The new bus was delivered to the district on </w:t>
      </w:r>
      <w:r w:rsidR="00EA766C">
        <w:rPr>
          <w:rFonts w:ascii="Arial" w:hAnsi="Arial" w:cs="Arial"/>
          <w:sz w:val="22"/>
          <w:szCs w:val="22"/>
        </w:rPr>
        <w:t>15</w:t>
      </w:r>
      <w:r w:rsidR="00EA437C">
        <w:rPr>
          <w:rFonts w:ascii="Arial" w:hAnsi="Arial" w:cs="Arial"/>
          <w:sz w:val="22"/>
          <w:szCs w:val="22"/>
        </w:rPr>
        <w:t xml:space="preserve"> </w:t>
      </w:r>
      <w:r w:rsidR="00EA766C">
        <w:rPr>
          <w:rFonts w:ascii="Arial" w:hAnsi="Arial" w:cs="Arial"/>
          <w:sz w:val="22"/>
          <w:szCs w:val="22"/>
        </w:rPr>
        <w:t>March</w:t>
      </w:r>
      <w:r w:rsidR="00EA437C">
        <w:rPr>
          <w:rFonts w:ascii="Arial" w:hAnsi="Arial" w:cs="Arial"/>
          <w:sz w:val="22"/>
          <w:szCs w:val="22"/>
        </w:rPr>
        <w:t xml:space="preserve"> 20</w:t>
      </w:r>
      <w:r w:rsidR="00EA766C">
        <w:rPr>
          <w:rFonts w:ascii="Arial" w:hAnsi="Arial" w:cs="Arial"/>
          <w:sz w:val="22"/>
          <w:szCs w:val="22"/>
        </w:rPr>
        <w:t>21</w:t>
      </w:r>
      <w:r w:rsidR="00EA437C">
        <w:rPr>
          <w:rFonts w:ascii="Arial" w:hAnsi="Arial" w:cs="Arial"/>
          <w:sz w:val="22"/>
          <w:szCs w:val="22"/>
        </w:rPr>
        <w:t>.</w:t>
      </w:r>
    </w:p>
    <w:p w14:paraId="1ACBBB54" w14:textId="77777777"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14DE4E6C" w14:textId="1FC50FC6"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The old bus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15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EA766C">
        <w:rPr>
          <w:rFonts w:ascii="Arial" w:hAnsi="Arial" w:cs="Arial"/>
          <w:sz w:val="22"/>
          <w:szCs w:val="22"/>
        </w:rPr>
        <w:t>April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EA766C">
        <w:rPr>
          <w:rFonts w:ascii="Arial" w:hAnsi="Arial" w:cs="Arial"/>
          <w:sz w:val="22"/>
          <w:szCs w:val="22"/>
        </w:rPr>
        <w:t>21</w:t>
      </w:r>
      <w:r w:rsidRPr="00E55DE8">
        <w:rPr>
          <w:rFonts w:ascii="Arial" w:hAnsi="Arial" w:cs="Arial"/>
          <w:sz w:val="22"/>
          <w:szCs w:val="22"/>
        </w:rPr>
        <w:t xml:space="preserve"> for scrappage.  The bus chassis</w:t>
      </w:r>
      <w:r w:rsidR="007B7BF1">
        <w:rPr>
          <w:rFonts w:ascii="Arial" w:hAnsi="Arial" w:cs="Arial"/>
          <w:sz w:val="22"/>
          <w:szCs w:val="22"/>
        </w:rPr>
        <w:t xml:space="preserve"> frame rails were</w:t>
      </w:r>
      <w:r w:rsidRPr="00E55DE8">
        <w:rPr>
          <w:rFonts w:ascii="Arial" w:hAnsi="Arial" w:cs="Arial"/>
          <w:sz w:val="22"/>
          <w:szCs w:val="22"/>
        </w:rPr>
        <w:t xml:space="preserve"> cut in half and 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school district</w:t>
      </w:r>
      <w:r w:rsidR="00EA437C">
        <w:rPr>
          <w:rFonts w:ascii="Arial" w:hAnsi="Arial" w:cs="Arial"/>
          <w:sz w:val="22"/>
          <w:szCs w:val="22"/>
        </w:rPr>
        <w:t xml:space="preserve">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District bus supervisor XXXXX</w:t>
      </w:r>
      <w:r>
        <w:rPr>
          <w:rFonts w:ascii="Arial" w:hAnsi="Arial" w:cs="Arial"/>
          <w:sz w:val="22"/>
          <w:szCs w:val="22"/>
        </w:rPr>
        <w:t xml:space="preserve"> </w:t>
      </w:r>
      <w:r w:rsidRPr="00E55DE8">
        <w:rPr>
          <w:rFonts w:ascii="Arial" w:hAnsi="Arial" w:cs="Arial"/>
          <w:sz w:val="22"/>
          <w:szCs w:val="22"/>
        </w:rPr>
        <w:t xml:space="preserve">XXXXX observed the scrappage procedures and took before and after photographs to document the scrappage requirement. </w:t>
      </w:r>
    </w:p>
    <w:p w14:paraId="2F7354F6" w14:textId="77777777"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768F1F08" w14:textId="77777777"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14:paraId="6BA6628D" w14:textId="77793144"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paperwork, photos, and documentation were submitted to NDE</w:t>
      </w:r>
      <w:r w:rsidR="00EA76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 </w:t>
      </w:r>
      <w:r w:rsidR="00EA766C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20</w:t>
      </w:r>
      <w:r w:rsidR="00EA766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691FA3BF" w14:textId="77777777"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7DD9BF35" w14:textId="77777777"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258958E1" w14:textId="77777777"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Minor issues with the horn and turn signal are being resolved with the dealer.  Otherwise no problems were encountered during the project.</w:t>
      </w:r>
    </w:p>
    <w:p w14:paraId="212376B3" w14:textId="77777777"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688D6507" w14:textId="77777777"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136999A2" w14:textId="77777777"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14:paraId="55379865" w14:textId="77777777" w:rsidR="006571AF" w:rsidRPr="001708B0" w:rsidRDefault="00CB64D3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CC72" wp14:editId="4128EFAE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8AB5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14:paraId="50DE2B8A" w14:textId="77777777"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14:paraId="76392698" w14:textId="77777777"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EE5212">
        <w:rPr>
          <w:b/>
          <w:sz w:val="20"/>
          <w:szCs w:val="20"/>
        </w:rPr>
      </w:r>
      <w:r w:rsidR="00EE5212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14:paraId="098A90C7" w14:textId="77777777" w:rsidR="006571AF" w:rsidRPr="001708B0" w:rsidRDefault="00CB64D3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FBDE0" wp14:editId="71A42824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DF6C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14:paraId="23E0EA00" w14:textId="77777777"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14:paraId="067DD553" w14:textId="77777777"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14:paraId="246D8408" w14:textId="77777777"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14:paraId="2D399CA6" w14:textId="77777777" w:rsidR="00EA766C" w:rsidRPr="001708B0" w:rsidRDefault="00EA766C" w:rsidP="00EA766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>
        <w:rPr>
          <w:rFonts w:ascii="Arial" w:hAnsi="Arial" w:cs="Arial"/>
          <w:sz w:val="20"/>
          <w:szCs w:val="20"/>
        </w:rPr>
        <w:t xml:space="preserve"> </w:t>
      </w:r>
      <w:r w:rsidRPr="001708B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 w:rsidRPr="00170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Energ</w:t>
      </w:r>
      <w:r w:rsidRPr="001708B0">
        <w:rPr>
          <w:rFonts w:ascii="Arial" w:hAnsi="Arial" w:cs="Arial"/>
          <w:sz w:val="20"/>
          <w:szCs w:val="20"/>
        </w:rPr>
        <w:t>y</w:t>
      </w:r>
    </w:p>
    <w:p w14:paraId="163B585C" w14:textId="77777777" w:rsidR="00EA766C" w:rsidRPr="001708B0" w:rsidRDefault="00EA766C" w:rsidP="00EA766C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Clean Diesel Rebate Program</w:t>
      </w:r>
    </w:p>
    <w:p w14:paraId="7DB982E8" w14:textId="77777777" w:rsidR="00EA766C" w:rsidRPr="001708B0" w:rsidRDefault="00EA766C" w:rsidP="00EA76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98922</w:t>
      </w:r>
    </w:p>
    <w:p w14:paraId="35B3A230" w14:textId="50DFF50B" w:rsidR="006571AF" w:rsidRPr="001708B0" w:rsidRDefault="00EA766C" w:rsidP="00EA766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-98922</w:t>
      </w:r>
    </w:p>
    <w:sectPr w:rsidR="006571AF" w:rsidRPr="001708B0" w:rsidSect="00EB6539">
      <w:headerReference w:type="default" r:id="rId9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B991" w14:textId="77777777" w:rsidR="00EE5212" w:rsidRDefault="00EE5212">
      <w:r>
        <w:separator/>
      </w:r>
    </w:p>
  </w:endnote>
  <w:endnote w:type="continuationSeparator" w:id="0">
    <w:p w14:paraId="50FB912D" w14:textId="77777777" w:rsidR="00EE5212" w:rsidRDefault="00E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11D2" w14:textId="77777777" w:rsidR="00EE5212" w:rsidRDefault="00EE5212">
      <w:r>
        <w:separator/>
      </w:r>
    </w:p>
  </w:footnote>
  <w:footnote w:type="continuationSeparator" w:id="0">
    <w:p w14:paraId="0F286A49" w14:textId="77777777" w:rsidR="00EE5212" w:rsidRDefault="00EE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41B2" w14:textId="77777777" w:rsidR="0019628A" w:rsidRDefault="00CB64D3" w:rsidP="0019628A">
    <w:pPr>
      <w:pStyle w:val="CM3"/>
      <w:ind w:firstLine="2880"/>
      <w:rPr>
        <w:rFonts w:ascii="Arial" w:hAnsi="Arial" w:cs="Arial"/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 wp14:anchorId="5B8608F0" wp14:editId="47358692">
          <wp:simplePos x="0" y="0"/>
          <wp:positionH relativeFrom="margin">
            <wp:posOffset>-133350</wp:posOffset>
          </wp:positionH>
          <wp:positionV relativeFrom="margin">
            <wp:posOffset>-1072735</wp:posOffset>
          </wp:positionV>
          <wp:extent cx="1901952" cy="421318"/>
          <wp:effectExtent l="0" t="0" r="317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8A" w:rsidRPr="0019628A">
      <w:rPr>
        <w:rFonts w:ascii="Arial" w:hAnsi="Arial" w:cs="Arial"/>
        <w:b/>
        <w:sz w:val="32"/>
        <w:szCs w:val="32"/>
      </w:rPr>
      <w:t xml:space="preserve"> </w:t>
    </w:r>
    <w:r w:rsidR="0019628A" w:rsidRPr="009304BB">
      <w:rPr>
        <w:rFonts w:ascii="Arial" w:hAnsi="Arial" w:cs="Arial"/>
        <w:b/>
        <w:sz w:val="32"/>
        <w:szCs w:val="32"/>
      </w:rPr>
      <w:t>Nebraska Diesel Emission Mitigation Program</w:t>
    </w:r>
  </w:p>
  <w:p w14:paraId="3E98168A" w14:textId="77777777" w:rsidR="006D5018" w:rsidRPr="00495395" w:rsidRDefault="0019628A" w:rsidP="0019628A">
    <w:pPr>
      <w:pStyle w:val="CM3"/>
      <w:ind w:firstLine="2880"/>
      <w:jc w:val="center"/>
      <w:rPr>
        <w:rFonts w:ascii="Arial" w:hAnsi="Arial" w:cs="Arial"/>
        <w:b/>
        <w:color w:val="003300"/>
        <w:sz w:val="32"/>
        <w:szCs w:val="32"/>
      </w:rPr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14:paraId="6BA593E8" w14:textId="77777777" w:rsidR="00AA0087" w:rsidRPr="00AA0087" w:rsidRDefault="00AA0087" w:rsidP="00495395">
    <w:pPr>
      <w:ind w:firstLine="1620"/>
      <w:jc w:val="center"/>
      <w:rPr>
        <w:rFonts w:ascii="Arial" w:hAnsi="Arial" w:cs="Arial"/>
        <w:b/>
        <w:sz w:val="20"/>
        <w:szCs w:val="20"/>
      </w:rPr>
    </w:pPr>
  </w:p>
  <w:p w14:paraId="4A281B13" w14:textId="2E49C2A7" w:rsidR="006D5018" w:rsidRDefault="0019628A" w:rsidP="00DB0FA6">
    <w:pPr>
      <w:ind w:left="270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</w:t>
    </w:r>
    <w:r w:rsidR="00EA766C">
      <w:rPr>
        <w:rFonts w:ascii="Arial" w:hAnsi="Arial" w:cs="Arial"/>
        <w:b/>
        <w:sz w:val="28"/>
        <w:szCs w:val="28"/>
      </w:rPr>
      <w:t>20</w:t>
    </w:r>
    <w:r>
      <w:rPr>
        <w:rFonts w:ascii="Arial" w:hAnsi="Arial" w:cs="Arial"/>
        <w:b/>
        <w:sz w:val="28"/>
        <w:szCs w:val="28"/>
      </w:rPr>
      <w:t xml:space="preserve"> </w:t>
    </w:r>
    <w:r w:rsidR="006D5018"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>: SCHOOL BUS</w:t>
    </w:r>
  </w:p>
  <w:p w14:paraId="7FA3820A" w14:textId="77777777"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14:paraId="3EC0A72E" w14:textId="77777777"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4DC" w14:textId="77777777" w:rsidR="00495395" w:rsidRDefault="00CB64D3" w:rsidP="0019628A">
    <w:pPr>
      <w:pStyle w:val="CM3"/>
      <w:ind w:left="806" w:right="-144" w:firstLine="2074"/>
      <w:jc w:val="center"/>
      <w:rPr>
        <w:rFonts w:ascii="Arial" w:hAnsi="Arial" w:cs="Arial"/>
        <w:b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 wp14:anchorId="0497C056" wp14:editId="2E5A15D0">
          <wp:simplePos x="0" y="0"/>
          <wp:positionH relativeFrom="margin">
            <wp:posOffset>-179070</wp:posOffset>
          </wp:positionH>
          <wp:positionV relativeFrom="margin">
            <wp:posOffset>-1084165</wp:posOffset>
          </wp:positionV>
          <wp:extent cx="1901952" cy="421318"/>
          <wp:effectExtent l="0" t="0" r="317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42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8A" w:rsidRPr="009304BB">
      <w:rPr>
        <w:rFonts w:ascii="Arial" w:hAnsi="Arial" w:cs="Arial"/>
        <w:b/>
        <w:sz w:val="32"/>
        <w:szCs w:val="32"/>
      </w:rPr>
      <w:t>Nebraska Diesel Emission Mitigation Program</w:t>
    </w:r>
  </w:p>
  <w:p w14:paraId="7BD4DE38" w14:textId="77777777" w:rsidR="0019628A" w:rsidRPr="0019628A" w:rsidRDefault="0019628A" w:rsidP="0019628A">
    <w:pPr>
      <w:ind w:firstLine="2880"/>
      <w:jc w:val="center"/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14:paraId="305E05C0" w14:textId="77777777" w:rsidR="00AA0087" w:rsidRPr="00AA0087" w:rsidRDefault="00AA0087" w:rsidP="00AA0087">
    <w:pPr>
      <w:pStyle w:val="Default"/>
      <w:spacing w:line="323" w:lineRule="atLeast"/>
      <w:ind w:left="720" w:firstLine="720"/>
      <w:jc w:val="center"/>
      <w:rPr>
        <w:rFonts w:ascii="Arial" w:hAnsi="Arial" w:cs="Arial"/>
        <w:b/>
        <w:sz w:val="20"/>
        <w:szCs w:val="20"/>
      </w:rPr>
    </w:pPr>
  </w:p>
  <w:p w14:paraId="220F76E3" w14:textId="52CFF953" w:rsidR="000F6427" w:rsidRPr="00666C8B" w:rsidRDefault="0019628A" w:rsidP="00DB0FA6">
    <w:pPr>
      <w:pStyle w:val="Default"/>
      <w:spacing w:line="323" w:lineRule="atLeast"/>
      <w:ind w:left="2610"/>
      <w:jc w:val="center"/>
      <w:rPr>
        <w:color w:val="003300"/>
        <w:sz w:val="28"/>
        <w:szCs w:val="28"/>
      </w:rPr>
    </w:pPr>
    <w:r>
      <w:rPr>
        <w:rFonts w:ascii="Arial" w:hAnsi="Arial" w:cs="Arial"/>
        <w:b/>
        <w:sz w:val="28"/>
        <w:szCs w:val="28"/>
      </w:rPr>
      <w:t>20</w:t>
    </w:r>
    <w:r w:rsidR="00EA766C">
      <w:rPr>
        <w:rFonts w:ascii="Arial" w:hAnsi="Arial" w:cs="Arial"/>
        <w:b/>
        <w:sz w:val="28"/>
        <w:szCs w:val="28"/>
      </w:rPr>
      <w:t>20</w:t>
    </w:r>
    <w:r>
      <w:rPr>
        <w:rFonts w:ascii="Arial" w:hAnsi="Arial" w:cs="Arial"/>
        <w:b/>
        <w:sz w:val="28"/>
        <w:szCs w:val="28"/>
      </w:rPr>
      <w:t xml:space="preserve"> </w:t>
    </w:r>
    <w:r w:rsidR="00495395" w:rsidRPr="00495395">
      <w:rPr>
        <w:rFonts w:ascii="Arial" w:hAnsi="Arial" w:cs="Arial"/>
        <w:b/>
        <w:sz w:val="28"/>
        <w:szCs w:val="28"/>
      </w:rPr>
      <w:t>FINAL REPORT FORM</w:t>
    </w:r>
    <w:r w:rsidR="00EE5212">
      <w:rPr>
        <w:b/>
        <w:bCs/>
        <w:noProof/>
        <w:color w:val="003300"/>
        <w:sz w:val="28"/>
        <w:szCs w:val="28"/>
        <w:lang w:eastAsia="zh-TW"/>
      </w:rPr>
      <w:pict w14:anchorId="255E0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>: SCHOOL BUS</w:t>
    </w:r>
  </w:p>
  <w:p w14:paraId="465097AA" w14:textId="77777777" w:rsidR="000F6427" w:rsidRPr="00F377AC" w:rsidRDefault="000F6427" w:rsidP="00F377AC"/>
  <w:p w14:paraId="1CD72D40" w14:textId="77777777"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9628A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31A4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43FB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4AC5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84E28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3054B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55EFB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B30"/>
    <w:rsid w:val="00917300"/>
    <w:rsid w:val="00920D04"/>
    <w:rsid w:val="009230A7"/>
    <w:rsid w:val="0093228E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890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3404"/>
    <w:rsid w:val="00B24A2E"/>
    <w:rsid w:val="00B273A1"/>
    <w:rsid w:val="00B410E7"/>
    <w:rsid w:val="00B4443A"/>
    <w:rsid w:val="00B45548"/>
    <w:rsid w:val="00B51D86"/>
    <w:rsid w:val="00B5606E"/>
    <w:rsid w:val="00B6337B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4D3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BB"/>
    <w:rsid w:val="00D00332"/>
    <w:rsid w:val="00D03433"/>
    <w:rsid w:val="00D154FA"/>
    <w:rsid w:val="00D23E23"/>
    <w:rsid w:val="00D418D9"/>
    <w:rsid w:val="00D429D4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37C"/>
    <w:rsid w:val="00EA44BA"/>
    <w:rsid w:val="00EA766C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E5212"/>
    <w:rsid w:val="00EE608E"/>
    <w:rsid w:val="00EE6BAB"/>
    <w:rsid w:val="00EF0F3A"/>
    <w:rsid w:val="00EF35CC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E702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5B98CD4"/>
  <w15:docId w15:val="{E4CDC448-34CB-4D82-820E-373E789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B0D6-46B3-4842-98CE-5BE454E1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Randall</cp:lastModifiedBy>
  <cp:revision>3</cp:revision>
  <cp:lastPrinted>2016-12-01T14:37:00Z</cp:lastPrinted>
  <dcterms:created xsi:type="dcterms:W3CDTF">2020-05-15T16:36:00Z</dcterms:created>
  <dcterms:modified xsi:type="dcterms:W3CDTF">2020-05-15T16:43:00Z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